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91" w:rsidRDefault="00CA4E91" w:rsidP="00CA4E91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91" w:rsidRPr="00CB4CD7" w:rsidRDefault="00CA4E91" w:rsidP="00CA4E91">
      <w:pPr>
        <w:jc w:val="center"/>
        <w:rPr>
          <w:rFonts w:ascii="Arial" w:hAnsi="Arial" w:cs="Arial"/>
          <w:b/>
          <w:szCs w:val="26"/>
        </w:rPr>
      </w:pPr>
      <w:r w:rsidRPr="00CB4CD7">
        <w:rPr>
          <w:rFonts w:ascii="Arial" w:hAnsi="Arial" w:cs="Arial"/>
          <w:b/>
          <w:szCs w:val="26"/>
        </w:rPr>
        <w:t>CÂMARA MUNICIPAL DE VALENÇA</w:t>
      </w:r>
    </w:p>
    <w:p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ESTADO DO RIO DE JANEIRO</w:t>
      </w:r>
    </w:p>
    <w:p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GABINETE DA PRESIDÊNCIA</w:t>
      </w: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Pr="00CB4CD7" w:rsidRDefault="00DF1A2E" w:rsidP="00CA4E91">
      <w:pPr>
        <w:ind w:left="720" w:firstLine="720"/>
        <w:jc w:val="center"/>
        <w:rPr>
          <w:rFonts w:ascii="Bookman Old Style" w:hAnsi="Bookman Old Style" w:cs="Arial"/>
          <w:b/>
          <w:sz w:val="26"/>
          <w:szCs w:val="26"/>
          <w:u w:val="single"/>
        </w:rPr>
      </w:pPr>
      <w:r>
        <w:rPr>
          <w:rFonts w:ascii="Bookman Old Style" w:hAnsi="Bookman Old Style" w:cs="Arial"/>
          <w:b/>
          <w:sz w:val="26"/>
          <w:szCs w:val="26"/>
          <w:u w:val="single"/>
        </w:rPr>
        <w:t>P O R T A R I A      N.º 02</w:t>
      </w:r>
      <w:r w:rsidR="004B521F">
        <w:rPr>
          <w:rFonts w:ascii="Bookman Old Style" w:hAnsi="Bookman Old Style" w:cs="Arial"/>
          <w:b/>
          <w:sz w:val="26"/>
          <w:szCs w:val="26"/>
          <w:u w:val="single"/>
        </w:rPr>
        <w:t>3</w:t>
      </w:r>
      <w:bookmarkStart w:id="0" w:name="_GoBack"/>
      <w:bookmarkEnd w:id="0"/>
      <w:r w:rsidR="00CA4E91" w:rsidRPr="00CB4CD7">
        <w:rPr>
          <w:rFonts w:ascii="Bookman Old Style" w:hAnsi="Bookman Old Style" w:cs="Arial"/>
          <w:b/>
          <w:sz w:val="26"/>
          <w:szCs w:val="26"/>
          <w:u w:val="single"/>
        </w:rPr>
        <w:t>/2025</w:t>
      </w:r>
    </w:p>
    <w:p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ind w:left="2880"/>
        <w:jc w:val="both"/>
        <w:rPr>
          <w:rFonts w:ascii="Bookman Old Style" w:hAnsi="Bookman Old Style" w:cs="Arial"/>
          <w:b/>
          <w:szCs w:val="28"/>
          <w:u w:val="single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EDUARDO LIMA SANTANA DE ÁVILA, PRESIDENTE DA CÂMARA MUNICIPAL DE VALENÇA, USANDO DAS ATRIBUIÇÕES QUE LHE SÃO CONFERIDAS.</w:t>
      </w:r>
    </w:p>
    <w:p w:rsidR="00CA4E91" w:rsidRDefault="00CA4E91" w:rsidP="00CA4E91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CA4E91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CA4E91" w:rsidRPr="00CB4CD7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R E S O L V E</w:t>
      </w:r>
      <w:r w:rsidRPr="00CB4CD7">
        <w:rPr>
          <w:rFonts w:ascii="Bookman Old Style" w:hAnsi="Bookman Old Style" w:cs="Arial"/>
          <w:b/>
          <w:szCs w:val="28"/>
        </w:rPr>
        <w:t>:</w:t>
      </w:r>
    </w:p>
    <w:p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</w:t>
      </w:r>
    </w:p>
    <w:p w:rsidR="00A435D9" w:rsidRDefault="00CA4E91" w:rsidP="00A435D9">
      <w:pPr>
        <w:jc w:val="both"/>
        <w:rPr>
          <w:rFonts w:ascii="Bookman Old Style" w:hAnsi="Bookman Old Style" w:cs="Arial"/>
          <w:b/>
          <w:sz w:val="28"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                    NOMEAR </w:t>
      </w:r>
      <w:r w:rsidRPr="00CB4CD7">
        <w:rPr>
          <w:rFonts w:ascii="Bookman Old Style" w:hAnsi="Bookman Old Style" w:cs="Arial"/>
          <w:szCs w:val="28"/>
        </w:rPr>
        <w:t xml:space="preserve">a partir de 01 de Janeiro de 2025, o senhor </w:t>
      </w:r>
      <w:r w:rsidR="004B521F">
        <w:rPr>
          <w:rFonts w:ascii="Bookman Old Style" w:hAnsi="Bookman Old Style" w:cs="Arial"/>
          <w:b/>
          <w:szCs w:val="28"/>
        </w:rPr>
        <w:t>SANDRO RICARDO DO COUTO ESTEVES</w:t>
      </w:r>
      <w:r w:rsidRPr="00CB4CD7">
        <w:rPr>
          <w:rFonts w:ascii="Bookman Old Style" w:hAnsi="Bookman Old Style" w:cs="Arial"/>
          <w:b/>
          <w:szCs w:val="28"/>
        </w:rPr>
        <w:t xml:space="preserve">, </w:t>
      </w:r>
      <w:r w:rsidRPr="00CB4CD7">
        <w:rPr>
          <w:rFonts w:ascii="Bookman Old Style" w:hAnsi="Bookman Old Style" w:cs="Arial"/>
          <w:szCs w:val="28"/>
        </w:rPr>
        <w:t xml:space="preserve">brasileiro, </w:t>
      </w:r>
      <w:r w:rsidR="004B521F">
        <w:rPr>
          <w:rFonts w:ascii="Bookman Old Style" w:hAnsi="Bookman Old Style" w:cs="Arial"/>
          <w:szCs w:val="28"/>
        </w:rPr>
        <w:t>casado</w:t>
      </w:r>
      <w:r w:rsidRPr="00CB4CD7">
        <w:rPr>
          <w:rFonts w:ascii="Bookman Old Style" w:hAnsi="Bookman Old Style" w:cs="Arial"/>
          <w:szCs w:val="28"/>
        </w:rPr>
        <w:t xml:space="preserve">, inscrito na Receita Federal com o nº. </w:t>
      </w:r>
      <w:r w:rsidR="004B521F">
        <w:rPr>
          <w:rFonts w:ascii="Bookman Old Style" w:hAnsi="Bookman Old Style" w:cs="Arial"/>
          <w:szCs w:val="28"/>
        </w:rPr>
        <w:t>070.238.017-23</w:t>
      </w:r>
      <w:r w:rsidRPr="00CB4CD7">
        <w:rPr>
          <w:rFonts w:ascii="Bookman Old Style" w:hAnsi="Bookman Old Style" w:cs="Arial"/>
          <w:szCs w:val="28"/>
        </w:rPr>
        <w:t xml:space="preserve">, no cargo de </w:t>
      </w:r>
      <w:r w:rsidR="00A435D9">
        <w:rPr>
          <w:rFonts w:ascii="Bookman Old Style" w:hAnsi="Bookman Old Style" w:cs="Arial"/>
          <w:sz w:val="28"/>
          <w:szCs w:val="28"/>
        </w:rPr>
        <w:t xml:space="preserve">ASSESSOR </w:t>
      </w:r>
      <w:r w:rsidR="004B521F">
        <w:rPr>
          <w:rFonts w:ascii="Bookman Old Style" w:hAnsi="Bookman Old Style" w:cs="Arial"/>
          <w:sz w:val="28"/>
          <w:szCs w:val="28"/>
        </w:rPr>
        <w:t>PARLAMENTAR</w:t>
      </w:r>
      <w:r w:rsidR="00A435D9">
        <w:rPr>
          <w:rFonts w:ascii="Bookman Old Style" w:hAnsi="Bookman Old Style" w:cs="Arial"/>
          <w:sz w:val="28"/>
          <w:szCs w:val="28"/>
        </w:rPr>
        <w:t xml:space="preserve"> </w:t>
      </w:r>
      <w:r w:rsidR="004B521F">
        <w:rPr>
          <w:rFonts w:ascii="Bookman Old Style" w:hAnsi="Bookman Old Style" w:cs="Arial"/>
          <w:sz w:val="28"/>
          <w:szCs w:val="28"/>
        </w:rPr>
        <w:t>(CC-A</w:t>
      </w:r>
      <w:r w:rsidR="00A435D9">
        <w:rPr>
          <w:rFonts w:ascii="Bookman Old Style" w:hAnsi="Bookman Old Style" w:cs="Arial"/>
          <w:sz w:val="28"/>
          <w:szCs w:val="28"/>
        </w:rPr>
        <w:t>P).</w:t>
      </w:r>
    </w:p>
    <w:p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                      </w:t>
      </w:r>
    </w:p>
    <w:p w:rsidR="00CA4E91" w:rsidRPr="00CB4CD7" w:rsidRDefault="00CA4E91" w:rsidP="00CA4E91">
      <w:pPr>
        <w:ind w:left="567"/>
        <w:jc w:val="both"/>
        <w:rPr>
          <w:szCs w:val="28"/>
        </w:rPr>
      </w:pPr>
    </w:p>
    <w:p w:rsidR="00CA4E91" w:rsidRPr="00CB4CD7" w:rsidRDefault="00CA4E91" w:rsidP="00CA4E91">
      <w:pPr>
        <w:ind w:left="567"/>
        <w:jc w:val="both"/>
        <w:rPr>
          <w:rFonts w:ascii="Bookman Old Style" w:hAnsi="Bookman Old Style" w:cs="Arial"/>
          <w:szCs w:val="28"/>
        </w:rPr>
      </w:pPr>
      <w:r w:rsidRPr="00CB4CD7">
        <w:rPr>
          <w:rFonts w:ascii="Bookman Old Style" w:hAnsi="Bookman Old Style" w:cs="Arial"/>
          <w:szCs w:val="28"/>
        </w:rPr>
        <w:tab/>
      </w:r>
      <w:r w:rsidRPr="00CB4CD7">
        <w:rPr>
          <w:rFonts w:ascii="Bookman Old Style" w:hAnsi="Bookman Old Style" w:cs="Arial"/>
          <w:szCs w:val="28"/>
        </w:rPr>
        <w:tab/>
        <w:t xml:space="preserve">           REGISTRE-SE. PUBLIQUE-SE. CUMPRE-SE</w:t>
      </w:r>
    </w:p>
    <w:p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</w:t>
      </w:r>
      <w:r w:rsidRPr="00CB4CD7">
        <w:rPr>
          <w:rFonts w:ascii="Bookman Old Style" w:hAnsi="Bookman Old Style" w:cs="Arial"/>
          <w:szCs w:val="28"/>
        </w:rPr>
        <w:tab/>
      </w:r>
    </w:p>
    <w:p w:rsidR="00CA4E91" w:rsidRPr="00CB4CD7" w:rsidRDefault="00CA4E91" w:rsidP="00CA4E91">
      <w:pPr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          Gabinete da Presidência, 01 de Janeiro de 2025.</w:t>
      </w: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EDUARDO LIMA SANTANA DE ÁVILA </w:t>
      </w:r>
    </w:p>
    <w:p w:rsidR="00310D84" w:rsidRPr="00CB4CD7" w:rsidRDefault="00CA4E91" w:rsidP="00CA4E91">
      <w:pPr>
        <w:ind w:left="567" w:firstLine="567"/>
        <w:jc w:val="center"/>
        <w:rPr>
          <w:rFonts w:ascii="Bookman Old Style" w:hAnsi="Bookman Old Style"/>
          <w:szCs w:val="28"/>
        </w:rPr>
      </w:pPr>
      <w:r w:rsidRPr="00CB4CD7">
        <w:rPr>
          <w:rFonts w:ascii="Bookman Old Style" w:hAnsi="Bookman Old Style" w:cs="Arial"/>
          <w:b/>
          <w:i/>
          <w:szCs w:val="28"/>
        </w:rPr>
        <w:t>PRESIDENTE</w:t>
      </w:r>
    </w:p>
    <w:sectPr w:rsidR="00310D84" w:rsidRPr="00CB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1"/>
    <w:rsid w:val="00310D84"/>
    <w:rsid w:val="004B521F"/>
    <w:rsid w:val="005B6D1D"/>
    <w:rsid w:val="00773E95"/>
    <w:rsid w:val="00A435D9"/>
    <w:rsid w:val="00A77F17"/>
    <w:rsid w:val="00B34A54"/>
    <w:rsid w:val="00CA4E91"/>
    <w:rsid w:val="00CB4CD7"/>
    <w:rsid w:val="00D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9C24-2984-40A6-A79D-C6423D6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4E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E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2025-01-08T19:28:00Z</cp:lastPrinted>
  <dcterms:created xsi:type="dcterms:W3CDTF">2025-01-16T15:58:00Z</dcterms:created>
  <dcterms:modified xsi:type="dcterms:W3CDTF">2025-01-16T15:58:00Z</dcterms:modified>
</cp:coreProperties>
</file>