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C15656" w14:textId="77777777" w:rsidR="00B47C74" w:rsidRPr="00B47C74" w:rsidRDefault="00B47C74" w:rsidP="00B47C74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36"/>
          <w:lang w:eastAsia="en-US"/>
          <w14:ligatures w14:val="standardContextual"/>
        </w:rPr>
      </w:pPr>
    </w:p>
    <w:p w14:paraId="44FDB67D" w14:textId="77777777" w:rsidR="00513890" w:rsidRPr="00513890" w:rsidRDefault="00513890" w:rsidP="00513890">
      <w:pPr>
        <w:spacing w:line="360" w:lineRule="auto"/>
        <w:mirrorIndents/>
        <w:jc w:val="center"/>
        <w:rPr>
          <w:rFonts w:ascii="Arial" w:hAnsi="Arial" w:cs="Arial"/>
          <w:b/>
          <w:sz w:val="28"/>
        </w:rPr>
      </w:pPr>
      <w:r w:rsidRPr="00513890">
        <w:rPr>
          <w:rFonts w:ascii="Arial" w:hAnsi="Arial" w:cs="Arial"/>
          <w:b/>
          <w:bCs/>
          <w:sz w:val="28"/>
        </w:rPr>
        <w:t>ATA DE CONVOCAÇÃO DA SEGUNDA COLOCADA</w:t>
      </w:r>
    </w:p>
    <w:p w14:paraId="544EA610" w14:textId="77777777" w:rsidR="00513890" w:rsidRPr="00513890" w:rsidRDefault="00513890" w:rsidP="00513890">
      <w:pPr>
        <w:spacing w:line="360" w:lineRule="auto"/>
        <w:mirrorIndents/>
        <w:jc w:val="center"/>
        <w:rPr>
          <w:rFonts w:ascii="Arial" w:hAnsi="Arial" w:cs="Arial"/>
          <w:b/>
          <w:sz w:val="28"/>
        </w:rPr>
      </w:pPr>
      <w:r w:rsidRPr="00513890">
        <w:rPr>
          <w:rFonts w:ascii="Arial" w:hAnsi="Arial" w:cs="Arial"/>
          <w:b/>
          <w:bCs/>
          <w:sz w:val="28"/>
        </w:rPr>
        <w:t>PROCESSO ADMINISTRATIVO Nº 105/2025</w:t>
      </w:r>
      <w:r w:rsidRPr="00513890">
        <w:rPr>
          <w:rFonts w:ascii="Arial" w:hAnsi="Arial" w:cs="Arial"/>
          <w:b/>
          <w:sz w:val="28"/>
        </w:rPr>
        <w:br/>
      </w:r>
      <w:r w:rsidRPr="00513890">
        <w:rPr>
          <w:rFonts w:ascii="Arial" w:hAnsi="Arial" w:cs="Arial"/>
          <w:b/>
          <w:bCs/>
          <w:sz w:val="28"/>
        </w:rPr>
        <w:t>DISPENSA DE LICITAÇÃO Nº 007/2025</w:t>
      </w:r>
    </w:p>
    <w:p w14:paraId="14B66434" w14:textId="77777777" w:rsidR="00354588" w:rsidRPr="00354588" w:rsidRDefault="00354588" w:rsidP="0035458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  <w14:ligatures w14:val="standardContextual"/>
        </w:rPr>
      </w:pPr>
    </w:p>
    <w:p w14:paraId="702B4455" w14:textId="640BA85E" w:rsidR="00513890" w:rsidRPr="00513890" w:rsidRDefault="00513890" w:rsidP="00513890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Aos 1</w:t>
      </w:r>
      <w:r w:rsidR="006D1E23">
        <w:rPr>
          <w:rFonts w:ascii="Arial" w:hAnsi="Arial" w:cs="Arial"/>
        </w:rPr>
        <w:t>0</w:t>
      </w:r>
      <w:r>
        <w:rPr>
          <w:rFonts w:ascii="Arial" w:hAnsi="Arial" w:cs="Arial"/>
        </w:rPr>
        <w:t>/03/</w:t>
      </w:r>
      <w:r w:rsidRPr="00513890">
        <w:rPr>
          <w:rFonts w:ascii="Arial" w:hAnsi="Arial" w:cs="Arial"/>
        </w:rPr>
        <w:t xml:space="preserve">2025, às 09h, na sede da Câmara Municipal de Valença, situada na Praça XV de Novembro, nº 676, Centro, Valença-RJ, reuniram-se a Agente de Contratação e os membros da Equipe de Apoio para deliberar sobre o processo de contratação direta para o fornecimento de 4 (quatro) aparelhos de ar-condicionado tipo Split, com capacidade de 12.000 </w:t>
      </w:r>
      <w:proofErr w:type="spellStart"/>
      <w:r w:rsidRPr="00513890">
        <w:rPr>
          <w:rFonts w:ascii="Arial" w:hAnsi="Arial" w:cs="Arial"/>
        </w:rPr>
        <w:t>BTUs</w:t>
      </w:r>
      <w:proofErr w:type="spellEnd"/>
      <w:r w:rsidRPr="00513890">
        <w:rPr>
          <w:rFonts w:ascii="Arial" w:hAnsi="Arial" w:cs="Arial"/>
        </w:rPr>
        <w:t xml:space="preserve"> e voltagem de 220V, conforme especificado no Documento de Formalização de Demanda (DFD).</w:t>
      </w:r>
    </w:p>
    <w:p w14:paraId="46E974FA" w14:textId="77777777" w:rsidR="00513890" w:rsidRPr="00513890" w:rsidRDefault="00513890" w:rsidP="00513890">
      <w:pPr>
        <w:spacing w:after="240" w:line="360" w:lineRule="auto"/>
        <w:jc w:val="both"/>
        <w:rPr>
          <w:rFonts w:ascii="Arial" w:hAnsi="Arial" w:cs="Arial"/>
        </w:rPr>
      </w:pPr>
      <w:r w:rsidRPr="00513890">
        <w:rPr>
          <w:rFonts w:ascii="Arial" w:hAnsi="Arial" w:cs="Arial"/>
        </w:rPr>
        <w:t xml:space="preserve">Considerando que, após a finalização da etapa de julgamento das propostas, a empresa </w:t>
      </w:r>
      <w:r w:rsidRPr="00513890">
        <w:rPr>
          <w:rFonts w:ascii="Arial" w:hAnsi="Arial" w:cs="Arial"/>
          <w:b/>
          <w:bCs/>
        </w:rPr>
        <w:t xml:space="preserve">ASN Instalações e Manutenções </w:t>
      </w:r>
      <w:proofErr w:type="spellStart"/>
      <w:r w:rsidRPr="00513890">
        <w:rPr>
          <w:rFonts w:ascii="Arial" w:hAnsi="Arial" w:cs="Arial"/>
          <w:b/>
          <w:bCs/>
        </w:rPr>
        <w:t>Ltda</w:t>
      </w:r>
      <w:proofErr w:type="spellEnd"/>
      <w:r w:rsidRPr="00513890">
        <w:rPr>
          <w:rFonts w:ascii="Arial" w:hAnsi="Arial" w:cs="Arial"/>
        </w:rPr>
        <w:t>, inscrita no CNPJ nº 46.575.199/0001-87, foi declarada vencedora do certame, procedeu-se com as tentativas de contato para a formalização da contratação. No entanto, apesar das diversas tentativas de comunicação por meio dos canais informados, não obtivemos sucesso em estabelecer contato com a referida empresa.</w:t>
      </w:r>
    </w:p>
    <w:p w14:paraId="05397DA8" w14:textId="77777777" w:rsidR="00513890" w:rsidRPr="00513890" w:rsidRDefault="00513890" w:rsidP="00513890">
      <w:pPr>
        <w:spacing w:after="240" w:line="360" w:lineRule="auto"/>
        <w:jc w:val="both"/>
        <w:rPr>
          <w:rFonts w:ascii="Arial" w:hAnsi="Arial" w:cs="Arial"/>
        </w:rPr>
      </w:pPr>
      <w:r w:rsidRPr="00513890">
        <w:rPr>
          <w:rFonts w:ascii="Arial" w:hAnsi="Arial" w:cs="Arial"/>
        </w:rPr>
        <w:t xml:space="preserve">Diante da inércia da empresa vencedora e visando dar prosseguimento ao procedimento de contratação para atender à necessidade da Câmara Municipal, deliberou-se pela convocação da segunda colocada no certame, </w:t>
      </w:r>
      <w:r w:rsidRPr="00513890">
        <w:rPr>
          <w:rFonts w:ascii="Arial" w:hAnsi="Arial" w:cs="Arial"/>
          <w:b/>
          <w:bCs/>
        </w:rPr>
        <w:t>Ice Life Comércio, Locações e Serviços</w:t>
      </w:r>
      <w:r w:rsidRPr="00513890">
        <w:rPr>
          <w:rFonts w:ascii="Arial" w:hAnsi="Arial" w:cs="Arial"/>
        </w:rPr>
        <w:t>, inscrita no CNPJ nº 14.453.164/0001-89, que apresentou a segunda melhor proposta no valor de R$ 11.640,00 (onze mil seiscentos e quarenta reais).</w:t>
      </w:r>
    </w:p>
    <w:p w14:paraId="0996398D" w14:textId="77777777" w:rsidR="00513890" w:rsidRPr="00513890" w:rsidRDefault="00513890" w:rsidP="00513890">
      <w:pPr>
        <w:spacing w:after="240" w:line="360" w:lineRule="auto"/>
        <w:jc w:val="both"/>
        <w:rPr>
          <w:rFonts w:ascii="Arial" w:hAnsi="Arial" w:cs="Arial"/>
        </w:rPr>
      </w:pPr>
      <w:r w:rsidRPr="00513890">
        <w:rPr>
          <w:rFonts w:ascii="Arial" w:hAnsi="Arial" w:cs="Arial"/>
        </w:rPr>
        <w:t xml:space="preserve">Fica a empresa </w:t>
      </w:r>
      <w:r w:rsidRPr="00513890">
        <w:rPr>
          <w:rFonts w:ascii="Arial" w:hAnsi="Arial" w:cs="Arial"/>
          <w:b/>
          <w:bCs/>
        </w:rPr>
        <w:t>Ice Life Comércio, Locações e Serviços</w:t>
      </w:r>
      <w:r w:rsidRPr="00513890">
        <w:rPr>
          <w:rFonts w:ascii="Arial" w:hAnsi="Arial" w:cs="Arial"/>
        </w:rPr>
        <w:t xml:space="preserve"> formalmente convocada para manifestar seu interesse e dar prosseguimento à contratação, devendo apresentar a documentação necessária dentro do prazo legal para assinatura do contrato.</w:t>
      </w:r>
    </w:p>
    <w:p w14:paraId="632A8D71" w14:textId="77777777" w:rsidR="00513890" w:rsidRPr="00513890" w:rsidRDefault="00513890" w:rsidP="00513890">
      <w:pPr>
        <w:spacing w:after="240" w:line="360" w:lineRule="auto"/>
        <w:jc w:val="both"/>
        <w:rPr>
          <w:rFonts w:ascii="Arial" w:hAnsi="Arial" w:cs="Arial"/>
        </w:rPr>
      </w:pPr>
      <w:r w:rsidRPr="00513890">
        <w:rPr>
          <w:rFonts w:ascii="Arial" w:hAnsi="Arial" w:cs="Arial"/>
        </w:rPr>
        <w:t>Nada mais havendo a tratar, foi lavrada a presente ata, que segue assinada pela Agente de Contratação e pelos membros da Equipe de Apoio, para que surta os devidos efeitos legais e jurídicos.</w:t>
      </w:r>
    </w:p>
    <w:p w14:paraId="18A25473" w14:textId="77777777" w:rsidR="00E2664B" w:rsidRPr="00505420" w:rsidRDefault="00E2664B" w:rsidP="00275F40">
      <w:pPr>
        <w:jc w:val="center"/>
        <w:rPr>
          <w:rFonts w:ascii="Arial" w:hAnsi="Arial" w:cs="Arial"/>
        </w:rPr>
      </w:pPr>
    </w:p>
    <w:p w14:paraId="14E6BBB2" w14:textId="77777777" w:rsidR="00C01411" w:rsidRDefault="00C01411" w:rsidP="002C1F74">
      <w:pPr>
        <w:jc w:val="right"/>
        <w:rPr>
          <w:rFonts w:ascii="Arial" w:hAnsi="Arial" w:cs="Arial"/>
        </w:rPr>
      </w:pPr>
    </w:p>
    <w:p w14:paraId="72BB55F5" w14:textId="77777777" w:rsidR="00C01411" w:rsidRDefault="00C01411" w:rsidP="002C1F74">
      <w:pPr>
        <w:jc w:val="right"/>
        <w:rPr>
          <w:rFonts w:ascii="Arial" w:hAnsi="Arial" w:cs="Arial"/>
        </w:rPr>
      </w:pPr>
    </w:p>
    <w:p w14:paraId="73951374" w14:textId="77219D45" w:rsidR="002C1F74" w:rsidRDefault="002C1F74" w:rsidP="00C01411">
      <w:pPr>
        <w:jc w:val="center"/>
        <w:rPr>
          <w:rFonts w:ascii="Arial" w:hAnsi="Arial" w:cs="Arial"/>
        </w:rPr>
      </w:pPr>
      <w:r w:rsidRPr="00792037">
        <w:rPr>
          <w:rFonts w:ascii="Arial" w:hAnsi="Arial" w:cs="Arial"/>
        </w:rPr>
        <w:t xml:space="preserve">Valença – RJ, </w:t>
      </w:r>
      <w:r w:rsidR="00505420" w:rsidRPr="00792037">
        <w:rPr>
          <w:rFonts w:ascii="Arial" w:hAnsi="Arial" w:cs="Arial"/>
        </w:rPr>
        <w:t>1</w:t>
      </w:r>
      <w:r w:rsidR="006D1E23">
        <w:rPr>
          <w:rFonts w:ascii="Arial" w:hAnsi="Arial" w:cs="Arial"/>
        </w:rPr>
        <w:t>0 de março</w:t>
      </w:r>
      <w:r w:rsidRPr="00792037">
        <w:rPr>
          <w:rFonts w:ascii="Arial" w:hAnsi="Arial" w:cs="Arial"/>
        </w:rPr>
        <w:t xml:space="preserve"> de 202</w:t>
      </w:r>
      <w:r w:rsidR="00505420" w:rsidRPr="00792037">
        <w:rPr>
          <w:rFonts w:ascii="Arial" w:hAnsi="Arial" w:cs="Arial"/>
        </w:rPr>
        <w:t>5</w:t>
      </w:r>
      <w:r w:rsidRPr="00792037">
        <w:rPr>
          <w:rFonts w:ascii="Arial" w:hAnsi="Arial" w:cs="Arial"/>
        </w:rPr>
        <w:t>.</w:t>
      </w:r>
    </w:p>
    <w:p w14:paraId="120ED114" w14:textId="77777777" w:rsidR="00792037" w:rsidRDefault="00792037" w:rsidP="002C1F74">
      <w:pPr>
        <w:jc w:val="right"/>
        <w:rPr>
          <w:rFonts w:ascii="Arial" w:hAnsi="Arial" w:cs="Arial"/>
        </w:rPr>
      </w:pPr>
    </w:p>
    <w:p w14:paraId="3A14731C" w14:textId="77777777" w:rsidR="00060571" w:rsidRDefault="00060571" w:rsidP="002C1F74">
      <w:pPr>
        <w:jc w:val="right"/>
        <w:rPr>
          <w:rFonts w:ascii="Arial" w:hAnsi="Arial" w:cs="Arial"/>
        </w:rPr>
      </w:pPr>
    </w:p>
    <w:p w14:paraId="3B85881F" w14:textId="77777777" w:rsidR="00060571" w:rsidRPr="00505420" w:rsidRDefault="00060571" w:rsidP="002C1F74">
      <w:pPr>
        <w:jc w:val="right"/>
        <w:rPr>
          <w:rFonts w:ascii="Arial" w:hAnsi="Arial" w:cs="Arial"/>
        </w:rPr>
      </w:pPr>
    </w:p>
    <w:p w14:paraId="5B8B2721" w14:textId="77777777" w:rsidR="00060571" w:rsidRDefault="00060571" w:rsidP="00792037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0468F987" w14:textId="77777777" w:rsidR="00060571" w:rsidRDefault="00060571" w:rsidP="00792037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1F3A143E" w14:textId="77777777" w:rsidR="00792037" w:rsidRDefault="00792037" w:rsidP="00792037">
      <w:pPr>
        <w:jc w:val="center"/>
        <w:rPr>
          <w:rFonts w:ascii="Segoe UI Historic" w:hAnsi="Segoe UI Historic" w:cs="Segoe UI Historic"/>
          <w:b/>
          <w:bCs/>
          <w:sz w:val="22"/>
        </w:rPr>
      </w:pPr>
      <w:r w:rsidRPr="00505420">
        <w:rPr>
          <w:rFonts w:ascii="Segoe UI Historic" w:hAnsi="Segoe UI Historic" w:cs="Segoe UI Historic"/>
          <w:b/>
          <w:bCs/>
          <w:sz w:val="22"/>
        </w:rPr>
        <w:t>_______________________</w:t>
      </w:r>
      <w:r>
        <w:rPr>
          <w:rFonts w:ascii="Segoe UI Historic" w:hAnsi="Segoe UI Historic" w:cs="Segoe UI Historic"/>
          <w:b/>
          <w:bCs/>
          <w:sz w:val="22"/>
        </w:rPr>
        <w:t>________</w:t>
      </w:r>
      <w:r w:rsidRPr="00505420">
        <w:rPr>
          <w:rFonts w:ascii="Segoe UI Historic" w:hAnsi="Segoe UI Historic" w:cs="Segoe UI Historic"/>
          <w:b/>
          <w:bCs/>
          <w:sz w:val="22"/>
        </w:rPr>
        <w:t>________________</w:t>
      </w:r>
    </w:p>
    <w:p w14:paraId="1885CB61" w14:textId="77777777" w:rsidR="00792037" w:rsidRDefault="00792037" w:rsidP="00792037">
      <w:pPr>
        <w:jc w:val="center"/>
        <w:rPr>
          <w:rFonts w:ascii="Arial" w:hAnsi="Arial" w:cs="Arial"/>
        </w:rPr>
      </w:pPr>
      <w:r w:rsidRPr="00811CA0">
        <w:rPr>
          <w:rStyle w:val="Forte"/>
          <w:rFonts w:ascii="Arial" w:eastAsiaTheme="majorEastAsia" w:hAnsi="Arial" w:cs="Arial"/>
        </w:rPr>
        <w:t>Maria de Fátima Alves dos Santos</w:t>
      </w:r>
      <w:r w:rsidRPr="00811CA0">
        <w:rPr>
          <w:rFonts w:ascii="Arial" w:hAnsi="Arial" w:cs="Arial"/>
        </w:rPr>
        <w:br/>
      </w:r>
      <w:r>
        <w:rPr>
          <w:rFonts w:ascii="Arial" w:hAnsi="Arial" w:cs="Arial"/>
        </w:rPr>
        <w:t>Agente de Contratação e Pregoeira</w:t>
      </w:r>
    </w:p>
    <w:p w14:paraId="42157D94" w14:textId="77777777" w:rsidR="00792037" w:rsidRDefault="00792037" w:rsidP="00792037">
      <w:pPr>
        <w:rPr>
          <w:rFonts w:ascii="Segoe UI Historic" w:hAnsi="Segoe UI Historic" w:cs="Segoe UI Historic"/>
          <w:b/>
          <w:bCs/>
          <w:sz w:val="22"/>
        </w:rPr>
        <w:sectPr w:rsidR="00792037" w:rsidSect="00354588">
          <w:headerReference w:type="default" r:id="rId8"/>
          <w:footerReference w:type="default" r:id="rId9"/>
          <w:pgSz w:w="11906" w:h="16838"/>
          <w:pgMar w:top="851" w:right="1133" w:bottom="851" w:left="993" w:header="709" w:footer="567" w:gutter="0"/>
          <w:pgNumType w:start="1"/>
          <w:cols w:space="720"/>
        </w:sectPr>
      </w:pPr>
    </w:p>
    <w:p w14:paraId="0B6BF37C" w14:textId="77777777" w:rsidR="00792037" w:rsidRDefault="00792037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65B3A7F0" w14:textId="77777777" w:rsidR="00060571" w:rsidRDefault="0006057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753A603E" w14:textId="77777777" w:rsidR="00060571" w:rsidRDefault="0006057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4A397008" w14:textId="77777777" w:rsidR="00060571" w:rsidRDefault="0006057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64090462" w14:textId="77777777" w:rsidR="00C01411" w:rsidRDefault="00C0141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188BC165" w14:textId="77777777" w:rsidR="00060571" w:rsidRDefault="0006057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383E9C52" w14:textId="77777777" w:rsidR="00060571" w:rsidRDefault="00060571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47689451" w14:textId="77777777" w:rsidR="00792037" w:rsidRDefault="00792037" w:rsidP="00792037">
      <w:pPr>
        <w:rPr>
          <w:rFonts w:ascii="Segoe UI Historic" w:hAnsi="Segoe UI Historic" w:cs="Segoe UI Historic"/>
          <w:b/>
          <w:bCs/>
          <w:sz w:val="22"/>
        </w:rPr>
      </w:pPr>
    </w:p>
    <w:p w14:paraId="1A5D23BF" w14:textId="77777777" w:rsidR="00060571" w:rsidRDefault="00060571" w:rsidP="00792037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AA4BC67" w14:textId="77777777" w:rsidR="00C01411" w:rsidRDefault="00C01411" w:rsidP="00792037">
      <w:pPr>
        <w:jc w:val="center"/>
        <w:rPr>
          <w:rFonts w:ascii="Segoe UI Historic" w:hAnsi="Segoe UI Historic" w:cs="Segoe UI Historic"/>
          <w:b/>
          <w:bCs/>
          <w:sz w:val="22"/>
        </w:rPr>
        <w:sectPr w:rsidR="00C01411" w:rsidSect="00792037">
          <w:type w:val="continuous"/>
          <w:pgSz w:w="11906" w:h="16838"/>
          <w:pgMar w:top="851" w:right="1133" w:bottom="851" w:left="993" w:header="709" w:footer="567" w:gutter="0"/>
          <w:pgNumType w:start="1"/>
          <w:cols w:num="2" w:space="720"/>
        </w:sectPr>
      </w:pPr>
    </w:p>
    <w:p w14:paraId="48FA0528" w14:textId="77777777" w:rsidR="00C01411" w:rsidRDefault="00C01411" w:rsidP="00792037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66788421" w14:textId="1F65AAFB" w:rsidR="00792037" w:rsidRPr="00792037" w:rsidRDefault="00792037" w:rsidP="00792037">
      <w:pPr>
        <w:jc w:val="center"/>
        <w:rPr>
          <w:rFonts w:ascii="Arial" w:hAnsi="Arial" w:cs="Arial"/>
        </w:rPr>
      </w:pPr>
      <w:r w:rsidRPr="00505420">
        <w:rPr>
          <w:rFonts w:ascii="Segoe UI Historic" w:hAnsi="Segoe UI Historic" w:cs="Segoe UI Historic"/>
          <w:b/>
          <w:bCs/>
          <w:sz w:val="22"/>
        </w:rPr>
        <w:t>__________________________________</w:t>
      </w:r>
      <w:r>
        <w:rPr>
          <w:rFonts w:ascii="Segoe UI Historic" w:hAnsi="Segoe UI Historic" w:cs="Segoe UI Historic"/>
          <w:b/>
          <w:bCs/>
          <w:sz w:val="22"/>
        </w:rPr>
        <w:t>_____</w:t>
      </w:r>
      <w:r w:rsidRPr="00505420">
        <w:rPr>
          <w:rFonts w:ascii="Segoe UI Historic" w:hAnsi="Segoe UI Historic" w:cs="Segoe UI Historic"/>
          <w:b/>
          <w:bCs/>
          <w:sz w:val="22"/>
        </w:rPr>
        <w:t>______</w:t>
      </w:r>
    </w:p>
    <w:p w14:paraId="3871D28F" w14:textId="77777777" w:rsidR="00792037" w:rsidRPr="00E8410C" w:rsidRDefault="00792037" w:rsidP="00792037">
      <w:pPr>
        <w:jc w:val="center"/>
        <w:rPr>
          <w:rFonts w:ascii="Arial" w:hAnsi="Arial" w:cs="Arial"/>
          <w:b/>
        </w:rPr>
      </w:pPr>
      <w:r w:rsidRPr="00E8410C">
        <w:rPr>
          <w:rFonts w:ascii="Arial" w:hAnsi="Arial" w:cs="Arial"/>
          <w:b/>
        </w:rPr>
        <w:t>Maria Carolina De Freitas Carvalho</w:t>
      </w:r>
    </w:p>
    <w:p w14:paraId="359E666E" w14:textId="77777777" w:rsidR="00060571" w:rsidRDefault="00792037" w:rsidP="00060571">
      <w:pPr>
        <w:jc w:val="center"/>
        <w:rPr>
          <w:rFonts w:ascii="Arial" w:hAnsi="Arial" w:cs="Arial"/>
        </w:rPr>
      </w:pPr>
      <w:r w:rsidRPr="00E8410C">
        <w:rPr>
          <w:rFonts w:ascii="Arial" w:hAnsi="Arial" w:cs="Arial"/>
        </w:rPr>
        <w:t>Equipe de Apoio</w:t>
      </w:r>
    </w:p>
    <w:p w14:paraId="4FF2FCAE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7D46F63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6BC1EA13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093DD530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242856B3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A92D6B6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2E43DB1C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7C399696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4852FB64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28311C2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694CFE90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49CED844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1F4B8F82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0CD29CC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49C93A18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47C69365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28115A04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CB71A81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5780928A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7A82A380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00C770DF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7E41C8CA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3CC0ECEA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167D7382" w14:textId="77777777" w:rsidR="00060571" w:rsidRDefault="00060571" w:rsidP="00C01411">
      <w:pPr>
        <w:rPr>
          <w:rFonts w:ascii="Segoe UI Historic" w:hAnsi="Segoe UI Historic" w:cs="Segoe UI Historic"/>
          <w:b/>
          <w:bCs/>
          <w:sz w:val="22"/>
        </w:rPr>
      </w:pPr>
      <w:bookmarkStart w:id="0" w:name="_GoBack"/>
      <w:bookmarkEnd w:id="0"/>
    </w:p>
    <w:p w14:paraId="5D000B05" w14:textId="77777777" w:rsidR="00060571" w:rsidRDefault="00060571" w:rsidP="00060571">
      <w:pPr>
        <w:jc w:val="center"/>
        <w:rPr>
          <w:rFonts w:ascii="Segoe UI Historic" w:hAnsi="Segoe UI Historic" w:cs="Segoe UI Historic"/>
          <w:b/>
          <w:bCs/>
          <w:sz w:val="22"/>
        </w:rPr>
      </w:pPr>
    </w:p>
    <w:p w14:paraId="15B316FF" w14:textId="18CC4A68" w:rsidR="00792037" w:rsidRPr="00060571" w:rsidRDefault="00792037" w:rsidP="00060571">
      <w:pPr>
        <w:jc w:val="center"/>
        <w:rPr>
          <w:rFonts w:ascii="Arial" w:hAnsi="Arial" w:cs="Arial"/>
        </w:rPr>
      </w:pPr>
      <w:r w:rsidRPr="00505420">
        <w:rPr>
          <w:rFonts w:ascii="Segoe UI Historic" w:hAnsi="Segoe UI Historic" w:cs="Segoe UI Historic"/>
          <w:b/>
          <w:bCs/>
          <w:sz w:val="22"/>
        </w:rPr>
        <w:t>__</w:t>
      </w:r>
      <w:r>
        <w:rPr>
          <w:rFonts w:ascii="Segoe UI Historic" w:hAnsi="Segoe UI Historic" w:cs="Segoe UI Historic"/>
          <w:b/>
          <w:bCs/>
          <w:sz w:val="22"/>
        </w:rPr>
        <w:t>____</w:t>
      </w:r>
      <w:r w:rsidRPr="00505420">
        <w:rPr>
          <w:rFonts w:ascii="Segoe UI Historic" w:hAnsi="Segoe UI Historic" w:cs="Segoe UI Historic"/>
          <w:b/>
          <w:bCs/>
          <w:sz w:val="22"/>
        </w:rPr>
        <w:t>_____________________________________</w:t>
      </w:r>
    </w:p>
    <w:p w14:paraId="1ABEF203" w14:textId="77777777" w:rsidR="00060571" w:rsidRDefault="00792037" w:rsidP="00060571">
      <w:pPr>
        <w:jc w:val="center"/>
        <w:rPr>
          <w:rFonts w:ascii="Arial" w:hAnsi="Arial" w:cs="Arial"/>
          <w:b/>
        </w:rPr>
      </w:pPr>
      <w:r w:rsidRPr="00E8410C">
        <w:rPr>
          <w:rFonts w:ascii="Arial" w:hAnsi="Arial" w:cs="Arial"/>
          <w:b/>
        </w:rPr>
        <w:t>Clarice Dos Santos Sousa</w:t>
      </w:r>
    </w:p>
    <w:p w14:paraId="36F29487" w14:textId="2A571EBB" w:rsidR="00792037" w:rsidRPr="00060571" w:rsidRDefault="00792037" w:rsidP="00060571">
      <w:pPr>
        <w:jc w:val="center"/>
        <w:rPr>
          <w:rFonts w:ascii="Arial" w:hAnsi="Arial" w:cs="Arial"/>
          <w:b/>
        </w:rPr>
      </w:pPr>
      <w:r w:rsidRPr="00E8410C">
        <w:rPr>
          <w:rFonts w:ascii="Arial" w:hAnsi="Arial" w:cs="Arial"/>
        </w:rPr>
        <w:t>Equipe de Apoio</w:t>
      </w:r>
    </w:p>
    <w:sectPr w:rsidR="00792037" w:rsidRPr="00060571" w:rsidSect="00060571">
      <w:type w:val="continuous"/>
      <w:pgSz w:w="11906" w:h="16838"/>
      <w:pgMar w:top="851" w:right="1133" w:bottom="851" w:left="993" w:header="709" w:footer="567" w:gutter="0"/>
      <w:pgNumType w:start="1"/>
      <w:cols w:num="2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81570" w14:textId="77777777" w:rsidR="00831946" w:rsidRDefault="00831946" w:rsidP="0006183A">
      <w:r>
        <w:separator/>
      </w:r>
    </w:p>
  </w:endnote>
  <w:endnote w:type="continuationSeparator" w:id="0">
    <w:p w14:paraId="442F712A" w14:textId="77777777" w:rsidR="00831946" w:rsidRDefault="00831946" w:rsidP="00061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72E9E" w14:textId="77777777" w:rsidR="00EA071B" w:rsidRDefault="00EA071B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</w:p>
  <w:p w14:paraId="2FA43BE4" w14:textId="77777777" w:rsidR="00EA071B" w:rsidRDefault="00EA07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4"/>
        <w:szCs w:val="4"/>
      </w:rPr>
    </w:pPr>
  </w:p>
  <w:p w14:paraId="4A9A6129" w14:textId="77777777" w:rsidR="00EA071B" w:rsidRDefault="005D101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XV de Novembro, nº. 676, Centro – Valença-RJ – CEP 27.600-000 – CNPJ: 39.756.648/0001-28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3ADD85" w14:textId="77777777" w:rsidR="00831946" w:rsidRDefault="00831946" w:rsidP="0006183A">
      <w:r>
        <w:separator/>
      </w:r>
    </w:p>
  </w:footnote>
  <w:footnote w:type="continuationSeparator" w:id="0">
    <w:p w14:paraId="3B457A9E" w14:textId="77777777" w:rsidR="00831946" w:rsidRDefault="00831946" w:rsidP="000618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28FA3E" w14:textId="77777777" w:rsidR="0006183A" w:rsidRPr="00134BEB" w:rsidRDefault="0006183A" w:rsidP="0006183A">
    <w:pPr>
      <w:jc w:val="center"/>
    </w:pPr>
    <w:r w:rsidRPr="005A5CEA">
      <w:rPr>
        <w:noProof/>
      </w:rPr>
      <w:drawing>
        <wp:inline distT="0" distB="0" distL="0" distR="0" wp14:anchorId="785E7D17" wp14:editId="5BF1DAE2">
          <wp:extent cx="676275" cy="676275"/>
          <wp:effectExtent l="0" t="0" r="9525" b="9525"/>
          <wp:docPr id="3" name="Imagem 3" descr="C:\Users\Usuari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Usuario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14E834" w14:textId="77777777" w:rsidR="0006183A" w:rsidRPr="00134BEB" w:rsidRDefault="0006183A" w:rsidP="0006183A">
    <w:pPr>
      <w:spacing w:line="360" w:lineRule="auto"/>
      <w:jc w:val="center"/>
    </w:pPr>
    <w:r w:rsidRPr="00134BEB">
      <w:t>Estado do Rio de Janeiro</w:t>
    </w:r>
  </w:p>
  <w:p w14:paraId="531CD7E6" w14:textId="77777777" w:rsidR="0006183A" w:rsidRDefault="0006183A" w:rsidP="0006183A">
    <w:pPr>
      <w:pBdr>
        <w:bottom w:val="single" w:sz="12" w:space="1" w:color="auto"/>
      </w:pBdr>
      <w:spacing w:line="360" w:lineRule="auto"/>
      <w:jc w:val="center"/>
    </w:pPr>
    <w:r>
      <w:t>CÂMARA MUNICIPAL DE VALENÇA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35D6D"/>
    <w:multiLevelType w:val="hybridMultilevel"/>
    <w:tmpl w:val="C2360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695E5D"/>
    <w:multiLevelType w:val="hybridMultilevel"/>
    <w:tmpl w:val="CDFE279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90B1B"/>
    <w:multiLevelType w:val="hybridMultilevel"/>
    <w:tmpl w:val="6AB07D7E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55CE3"/>
    <w:multiLevelType w:val="hybridMultilevel"/>
    <w:tmpl w:val="633EA8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A16098"/>
    <w:multiLevelType w:val="hybridMultilevel"/>
    <w:tmpl w:val="C4767F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5215A"/>
    <w:multiLevelType w:val="hybridMultilevel"/>
    <w:tmpl w:val="66E0FE1C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41A79"/>
    <w:multiLevelType w:val="hybridMultilevel"/>
    <w:tmpl w:val="9BC8BF6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6A4B3D"/>
    <w:multiLevelType w:val="hybridMultilevel"/>
    <w:tmpl w:val="2D6C044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DB"/>
    <w:rsid w:val="00011618"/>
    <w:rsid w:val="00026F51"/>
    <w:rsid w:val="00036C4B"/>
    <w:rsid w:val="00060571"/>
    <w:rsid w:val="0006119F"/>
    <w:rsid w:val="0006183A"/>
    <w:rsid w:val="000910A9"/>
    <w:rsid w:val="000B4466"/>
    <w:rsid w:val="0010599D"/>
    <w:rsid w:val="00116441"/>
    <w:rsid w:val="001368D4"/>
    <w:rsid w:val="0019794D"/>
    <w:rsid w:val="001B3382"/>
    <w:rsid w:val="001B618E"/>
    <w:rsid w:val="00204932"/>
    <w:rsid w:val="002170F0"/>
    <w:rsid w:val="002438B0"/>
    <w:rsid w:val="00257AAE"/>
    <w:rsid w:val="00265999"/>
    <w:rsid w:val="00275F40"/>
    <w:rsid w:val="0027676C"/>
    <w:rsid w:val="0027789F"/>
    <w:rsid w:val="0028381C"/>
    <w:rsid w:val="002B5F85"/>
    <w:rsid w:val="002C1F74"/>
    <w:rsid w:val="003039DB"/>
    <w:rsid w:val="003259AC"/>
    <w:rsid w:val="00330492"/>
    <w:rsid w:val="00333432"/>
    <w:rsid w:val="00354588"/>
    <w:rsid w:val="00393FF8"/>
    <w:rsid w:val="003961B0"/>
    <w:rsid w:val="003D68EA"/>
    <w:rsid w:val="003F66D6"/>
    <w:rsid w:val="00421F60"/>
    <w:rsid w:val="004408D6"/>
    <w:rsid w:val="004479F0"/>
    <w:rsid w:val="00462BC1"/>
    <w:rsid w:val="0047603D"/>
    <w:rsid w:val="00487CDE"/>
    <w:rsid w:val="00493CF7"/>
    <w:rsid w:val="004A14AD"/>
    <w:rsid w:val="004E42AB"/>
    <w:rsid w:val="00505420"/>
    <w:rsid w:val="00513890"/>
    <w:rsid w:val="005338E0"/>
    <w:rsid w:val="0055362E"/>
    <w:rsid w:val="00555276"/>
    <w:rsid w:val="00597E5C"/>
    <w:rsid w:val="005A438B"/>
    <w:rsid w:val="005B027B"/>
    <w:rsid w:val="005B7CE5"/>
    <w:rsid w:val="005D1011"/>
    <w:rsid w:val="005F115F"/>
    <w:rsid w:val="00616685"/>
    <w:rsid w:val="006215CB"/>
    <w:rsid w:val="00650B1B"/>
    <w:rsid w:val="00660AEB"/>
    <w:rsid w:val="00660D59"/>
    <w:rsid w:val="0068630E"/>
    <w:rsid w:val="00692347"/>
    <w:rsid w:val="00692A73"/>
    <w:rsid w:val="00696585"/>
    <w:rsid w:val="006A75A9"/>
    <w:rsid w:val="006B63FB"/>
    <w:rsid w:val="006D1E23"/>
    <w:rsid w:val="007161EC"/>
    <w:rsid w:val="007210C4"/>
    <w:rsid w:val="007376B8"/>
    <w:rsid w:val="00773A58"/>
    <w:rsid w:val="007852F9"/>
    <w:rsid w:val="00792037"/>
    <w:rsid w:val="007A73E4"/>
    <w:rsid w:val="00801156"/>
    <w:rsid w:val="00831946"/>
    <w:rsid w:val="008443A6"/>
    <w:rsid w:val="00856A29"/>
    <w:rsid w:val="008907DB"/>
    <w:rsid w:val="00895B68"/>
    <w:rsid w:val="00897CFE"/>
    <w:rsid w:val="008A22D4"/>
    <w:rsid w:val="008A2E5B"/>
    <w:rsid w:val="008A5D7A"/>
    <w:rsid w:val="008C5D70"/>
    <w:rsid w:val="00906E29"/>
    <w:rsid w:val="00913D09"/>
    <w:rsid w:val="00940944"/>
    <w:rsid w:val="009434B6"/>
    <w:rsid w:val="009440B2"/>
    <w:rsid w:val="009457C7"/>
    <w:rsid w:val="00960418"/>
    <w:rsid w:val="009619D9"/>
    <w:rsid w:val="00962734"/>
    <w:rsid w:val="00990B10"/>
    <w:rsid w:val="009C186A"/>
    <w:rsid w:val="009C3BC6"/>
    <w:rsid w:val="00A2242D"/>
    <w:rsid w:val="00A45BD3"/>
    <w:rsid w:val="00A55B4F"/>
    <w:rsid w:val="00A94F68"/>
    <w:rsid w:val="00B0620C"/>
    <w:rsid w:val="00B15AE7"/>
    <w:rsid w:val="00B47C74"/>
    <w:rsid w:val="00B66C0E"/>
    <w:rsid w:val="00B712EE"/>
    <w:rsid w:val="00BA51DD"/>
    <w:rsid w:val="00BC55C4"/>
    <w:rsid w:val="00BC75F4"/>
    <w:rsid w:val="00BF5DA6"/>
    <w:rsid w:val="00BF6398"/>
    <w:rsid w:val="00C01411"/>
    <w:rsid w:val="00C017B0"/>
    <w:rsid w:val="00C20F28"/>
    <w:rsid w:val="00C25079"/>
    <w:rsid w:val="00C25DA2"/>
    <w:rsid w:val="00C26A9E"/>
    <w:rsid w:val="00C31960"/>
    <w:rsid w:val="00C502A3"/>
    <w:rsid w:val="00C56C2C"/>
    <w:rsid w:val="00C725E3"/>
    <w:rsid w:val="00C91DD4"/>
    <w:rsid w:val="00CE28A4"/>
    <w:rsid w:val="00D068A7"/>
    <w:rsid w:val="00D403A4"/>
    <w:rsid w:val="00D41CAC"/>
    <w:rsid w:val="00D45D9E"/>
    <w:rsid w:val="00D850C0"/>
    <w:rsid w:val="00D92BDE"/>
    <w:rsid w:val="00DA2871"/>
    <w:rsid w:val="00DA287A"/>
    <w:rsid w:val="00DD20F5"/>
    <w:rsid w:val="00DD36F7"/>
    <w:rsid w:val="00DE58F8"/>
    <w:rsid w:val="00DF02B6"/>
    <w:rsid w:val="00DF7664"/>
    <w:rsid w:val="00E07345"/>
    <w:rsid w:val="00E25FEA"/>
    <w:rsid w:val="00E2664B"/>
    <w:rsid w:val="00E543D7"/>
    <w:rsid w:val="00E9224E"/>
    <w:rsid w:val="00E97B9D"/>
    <w:rsid w:val="00EA071B"/>
    <w:rsid w:val="00EA7B1A"/>
    <w:rsid w:val="00EB06B9"/>
    <w:rsid w:val="00EB5999"/>
    <w:rsid w:val="00EC1657"/>
    <w:rsid w:val="00EC1D08"/>
    <w:rsid w:val="00EC219F"/>
    <w:rsid w:val="00EC2D14"/>
    <w:rsid w:val="00EF6AFD"/>
    <w:rsid w:val="00F04146"/>
    <w:rsid w:val="00F354A3"/>
    <w:rsid w:val="00F44E41"/>
    <w:rsid w:val="00F57204"/>
    <w:rsid w:val="00F6056A"/>
    <w:rsid w:val="00F77575"/>
    <w:rsid w:val="00FB51B0"/>
    <w:rsid w:val="00FB702F"/>
    <w:rsid w:val="00FE03E2"/>
    <w:rsid w:val="00FF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63E5"/>
  <w15:chartTrackingRefBased/>
  <w15:docId w15:val="{30F8B967-2FF0-416A-AF11-166F7BD35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039D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03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3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3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3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3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39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39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39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39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3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3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3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39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39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39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39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39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39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39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3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3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3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3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39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39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39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3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39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39D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039D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39D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039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39D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2C1F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2C1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EC1657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C1657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EB59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unhideWhenUsed/>
    <w:rsid w:val="007852F9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D36F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03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A4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character" w:customStyle="1" w:styleId="overflow-hidden">
    <w:name w:val="overflow-hidden"/>
    <w:basedOn w:val="Fontepargpadro"/>
    <w:rsid w:val="008A22D4"/>
  </w:style>
  <w:style w:type="table" w:styleId="TabeladeGradeClara">
    <w:name w:val="Grid Table Light"/>
    <w:basedOn w:val="Tabelanormal"/>
    <w:uiPriority w:val="40"/>
    <w:rsid w:val="00FF471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Fontepargpadro"/>
    <w:rsid w:val="00333432"/>
  </w:style>
  <w:style w:type="character" w:customStyle="1" w:styleId="mord">
    <w:name w:val="mord"/>
    <w:basedOn w:val="Fontepargpadro"/>
    <w:rsid w:val="00333432"/>
  </w:style>
  <w:style w:type="character" w:customStyle="1" w:styleId="mrel">
    <w:name w:val="mrel"/>
    <w:basedOn w:val="Fontepargpadro"/>
    <w:rsid w:val="00333432"/>
  </w:style>
  <w:style w:type="character" w:customStyle="1" w:styleId="mbin">
    <w:name w:val="mbin"/>
    <w:basedOn w:val="Fontepargpadro"/>
    <w:rsid w:val="00333432"/>
  </w:style>
  <w:style w:type="character" w:customStyle="1" w:styleId="delimsizing">
    <w:name w:val="delimsizing"/>
    <w:basedOn w:val="Fontepargpadro"/>
    <w:rsid w:val="00333432"/>
  </w:style>
  <w:style w:type="character" w:customStyle="1" w:styleId="vlist-s">
    <w:name w:val="vlist-s"/>
    <w:basedOn w:val="Fontepargpadro"/>
    <w:rsid w:val="00333432"/>
  </w:style>
  <w:style w:type="character" w:styleId="nfase">
    <w:name w:val="Emphasis"/>
    <w:basedOn w:val="Fontepargpadro"/>
    <w:uiPriority w:val="20"/>
    <w:qFormat/>
    <w:rsid w:val="003304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3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6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804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16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2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6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28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1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9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1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1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7E6BE-64D3-4A7E-AC6C-A50D16CE6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tadeu de Almeida lasneaux junior</dc:creator>
  <cp:keywords/>
  <dc:description/>
  <cp:lastModifiedBy>Usuário</cp:lastModifiedBy>
  <cp:revision>2</cp:revision>
  <cp:lastPrinted>2025-03-25T18:19:00Z</cp:lastPrinted>
  <dcterms:created xsi:type="dcterms:W3CDTF">2025-03-25T18:19:00Z</dcterms:created>
  <dcterms:modified xsi:type="dcterms:W3CDTF">2025-03-25T18:19:00Z</dcterms:modified>
</cp:coreProperties>
</file>