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77A26" w:rsidRDefault="00F27470" w:rsidP="000A7AEF">
      <w:pPr>
        <w:tabs>
          <w:tab w:val="left" w:pos="142"/>
          <w:tab w:val="left" w:pos="2460"/>
        </w:tabs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5DF2E040" w:rsidR="00F27470" w:rsidRPr="00677A26" w:rsidRDefault="00F27470" w:rsidP="000A7AEF">
      <w:pPr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823C95">
        <w:rPr>
          <w:rFonts w:ascii="Arial" w:hAnsi="Arial" w:cs="Arial"/>
          <w:b/>
          <w:sz w:val="22"/>
          <w:szCs w:val="22"/>
          <w:u w:val="single"/>
        </w:rPr>
        <w:t>04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0C4D70">
        <w:rPr>
          <w:rFonts w:ascii="Arial" w:hAnsi="Arial" w:cs="Arial"/>
          <w:b/>
          <w:sz w:val="22"/>
          <w:szCs w:val="22"/>
          <w:u w:val="single"/>
        </w:rPr>
        <w:t>1</w:t>
      </w:r>
      <w:r w:rsidR="00823C95">
        <w:rPr>
          <w:rFonts w:ascii="Arial" w:hAnsi="Arial" w:cs="Arial"/>
          <w:b/>
          <w:sz w:val="22"/>
          <w:szCs w:val="22"/>
          <w:u w:val="single"/>
        </w:rPr>
        <w:t>3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7CFD">
        <w:rPr>
          <w:rFonts w:ascii="Arial" w:hAnsi="Arial" w:cs="Arial"/>
          <w:b/>
          <w:sz w:val="22"/>
          <w:szCs w:val="22"/>
          <w:u w:val="single"/>
        </w:rPr>
        <w:t>FEVEREIRO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77A26" w:rsidRDefault="00F27470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</w:rPr>
        <w:t xml:space="preserve">- </w:t>
      </w:r>
      <w:r w:rsidRPr="00677A2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161A32E9" w:rsidR="00F27470" w:rsidRDefault="00F27470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823C95">
        <w:rPr>
          <w:rFonts w:ascii="Arial" w:hAnsi="Arial" w:cs="Arial"/>
          <w:b/>
          <w:sz w:val="22"/>
          <w:szCs w:val="22"/>
          <w:u w:val="single"/>
        </w:rPr>
        <w:t>11</w:t>
      </w:r>
      <w:r w:rsidRPr="00677A26">
        <w:rPr>
          <w:rFonts w:ascii="Arial" w:hAnsi="Arial" w:cs="Arial"/>
          <w:b/>
          <w:sz w:val="22"/>
          <w:szCs w:val="22"/>
          <w:u w:val="single"/>
        </w:rPr>
        <w:t>/</w:t>
      </w:r>
      <w:r w:rsidR="00787CFD">
        <w:rPr>
          <w:rFonts w:ascii="Arial" w:hAnsi="Arial" w:cs="Arial"/>
          <w:b/>
          <w:sz w:val="22"/>
          <w:szCs w:val="22"/>
          <w:u w:val="single"/>
        </w:rPr>
        <w:t>02</w:t>
      </w:r>
      <w:r w:rsidRPr="00677A26">
        <w:rPr>
          <w:rFonts w:ascii="Arial" w:hAnsi="Arial" w:cs="Arial"/>
          <w:b/>
          <w:sz w:val="22"/>
          <w:szCs w:val="22"/>
          <w:u w:val="single"/>
        </w:rPr>
        <w:t>/202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77A26">
        <w:rPr>
          <w:rFonts w:ascii="Arial" w:hAnsi="Arial" w:cs="Arial"/>
          <w:sz w:val="22"/>
          <w:szCs w:val="22"/>
          <w:u w:val="single"/>
        </w:rPr>
        <w:t>.</w:t>
      </w:r>
    </w:p>
    <w:p w14:paraId="5BF69E53" w14:textId="77777777" w:rsidR="00CE0863" w:rsidRDefault="00CE0863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60AB1079" w14:textId="77777777" w:rsidR="00CE0863" w:rsidRPr="00823C95" w:rsidRDefault="00CE0863" w:rsidP="00CE0863">
      <w:pPr>
        <w:numPr>
          <w:ilvl w:val="0"/>
          <w:numId w:val="1"/>
        </w:numPr>
        <w:ind w:left="-993" w:right="-1419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054B1DD" w14:textId="77777777" w:rsidR="00823C95" w:rsidRPr="00677A26" w:rsidRDefault="00823C95" w:rsidP="00823C95">
      <w:pPr>
        <w:ind w:left="-993" w:right="-1419"/>
        <w:rPr>
          <w:rFonts w:ascii="Arial" w:hAnsi="Arial" w:cs="Arial"/>
          <w:b/>
          <w:color w:val="FF0000"/>
          <w:sz w:val="22"/>
          <w:szCs w:val="22"/>
        </w:rPr>
      </w:pPr>
    </w:p>
    <w:p w14:paraId="33CD74BE" w14:textId="260DC5DB" w:rsidR="00CE0863" w:rsidRPr="00FE1028" w:rsidRDefault="00823C95" w:rsidP="00FE1028">
      <w:pPr>
        <w:pStyle w:val="PargrafodaLista"/>
        <w:numPr>
          <w:ilvl w:val="0"/>
          <w:numId w:val="1"/>
        </w:numPr>
        <w:ind w:left="-1418" w:right="-1419" w:firstLine="142"/>
        <w:rPr>
          <w:rFonts w:ascii="Arial" w:hAnsi="Arial" w:cs="Arial"/>
          <w:color w:val="000000"/>
          <w:sz w:val="22"/>
          <w:szCs w:val="22"/>
        </w:rPr>
      </w:pPr>
      <w:proofErr w:type="gramStart"/>
      <w:r w:rsidRPr="00FE1028">
        <w:rPr>
          <w:rFonts w:ascii="Arial" w:hAnsi="Arial" w:cs="Arial"/>
          <w:color w:val="000000"/>
          <w:sz w:val="22"/>
          <w:szCs w:val="22"/>
        </w:rPr>
        <w:t>PRESIDENTE MUNICIPAL</w:t>
      </w:r>
      <w:proofErr w:type="gramEnd"/>
      <w:r w:rsidRPr="00FE1028">
        <w:rPr>
          <w:rFonts w:ascii="Arial" w:hAnsi="Arial" w:cs="Arial"/>
          <w:color w:val="000000"/>
          <w:sz w:val="22"/>
          <w:szCs w:val="22"/>
        </w:rPr>
        <w:t xml:space="preserve"> DO MDB</w:t>
      </w:r>
    </w:p>
    <w:p w14:paraId="6BB85DB4" w14:textId="77777777" w:rsidR="005D70A8" w:rsidRDefault="005D70A8" w:rsidP="000A7AEF">
      <w:pPr>
        <w:numPr>
          <w:ilvl w:val="0"/>
          <w:numId w:val="1"/>
        </w:numPr>
        <w:spacing w:after="120" w:line="276" w:lineRule="auto"/>
        <w:ind w:left="-1134" w:right="-1419"/>
        <w:jc w:val="center"/>
        <w:rPr>
          <w:rFonts w:ascii="Century Gothic" w:hAnsi="Century Gothic" w:cs="Arial"/>
          <w:b/>
          <w:color w:val="FF0000"/>
          <w:sz w:val="22"/>
          <w:szCs w:val="22"/>
          <w:u w:val="single"/>
        </w:rPr>
      </w:pPr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4A50DE37" w14:textId="656E403E" w:rsidR="00EB61E5" w:rsidRPr="00787CFD" w:rsidRDefault="00EB61E5" w:rsidP="00EB61E5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COMPLEMETAR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003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11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1B69C504" w14:textId="11BCC3C5" w:rsidR="00EB61E5" w:rsidRDefault="00EB61E5" w:rsidP="00EB61E5">
      <w:pPr>
        <w:spacing w:before="120" w:after="120"/>
        <w:ind w:left="-1276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EB61E5">
        <w:rPr>
          <w:rFonts w:ascii="Arial" w:eastAsia="Century Gothic" w:hAnsi="Arial" w:cs="Arial"/>
          <w:b/>
        </w:rPr>
        <w:t>“</w:t>
      </w:r>
      <w:r w:rsidRPr="00EB61E5">
        <w:rPr>
          <w:rFonts w:ascii="Arial Narrow" w:hAnsi="Arial Narrow"/>
        </w:rPr>
        <w:t xml:space="preserve">Dispõe sobre a revogação do abono de permanência, e da outras </w:t>
      </w:r>
      <w:proofErr w:type="gramStart"/>
      <w:r w:rsidRPr="00EB61E5">
        <w:rPr>
          <w:rFonts w:ascii="Arial Narrow" w:hAnsi="Arial Narrow"/>
        </w:rPr>
        <w:t>providências</w:t>
      </w:r>
      <w:r w:rsidRPr="00EB61E5">
        <w:rPr>
          <w:rFonts w:ascii="Arial" w:hAnsi="Arial" w:cs="Arial"/>
        </w:rPr>
        <w:t>.”</w:t>
      </w:r>
      <w:proofErr w:type="gramEnd"/>
    </w:p>
    <w:p w14:paraId="5C303768" w14:textId="0B7C1D96" w:rsidR="00EB61E5" w:rsidRDefault="00EB61E5" w:rsidP="00EB61E5">
      <w:pPr>
        <w:ind w:left="-1276" w:right="-1419"/>
        <w:jc w:val="both"/>
        <w:rPr>
          <w:rFonts w:ascii="Arial" w:hAnsi="Arial" w:cs="Arial"/>
          <w:color w:val="000000" w:themeColor="text1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 xml:space="preserve">revogar o abono de permanência aos servidores que preencherem os requisitos para aposentadoria e optarem pela permanência no trabalho, após a publicação da lei, </w:t>
      </w:r>
      <w:r w:rsidR="00E817F5">
        <w:rPr>
          <w:rFonts w:ascii="Arial" w:hAnsi="Arial" w:cs="Arial"/>
        </w:rPr>
        <w:t xml:space="preserve">devido a decretação de calamidade fiscal e financeira, </w:t>
      </w:r>
      <w:r w:rsidR="00E817F5">
        <w:rPr>
          <w:rFonts w:ascii="Arial" w:hAnsi="Arial" w:cs="Arial"/>
          <w:color w:val="000000" w:themeColor="text1"/>
        </w:rPr>
        <w:t>proporcionar ao município economia aos cofres públicos,</w:t>
      </w:r>
      <w:r w:rsidR="00E817F5">
        <w:rPr>
          <w:rFonts w:ascii="Arial" w:hAnsi="Arial" w:cs="Arial"/>
        </w:rPr>
        <w:t xml:space="preserve"> mas garantindo o direito adquirido. Também </w:t>
      </w:r>
      <w:r>
        <w:rPr>
          <w:rFonts w:ascii="Arial" w:hAnsi="Arial" w:cs="Arial"/>
          <w:color w:val="000000" w:themeColor="text1"/>
        </w:rPr>
        <w:t>estimulara a realização de concurso público face a renovação natural que se dará no serviço público.</w:t>
      </w:r>
    </w:p>
    <w:p w14:paraId="01145644" w14:textId="3226B364" w:rsidR="00EB61E5" w:rsidRPr="0097213F" w:rsidRDefault="00EB61E5" w:rsidP="00EB61E5">
      <w:pPr>
        <w:ind w:left="-1276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043E142C" w14:textId="049F010D" w:rsidR="00EB61E5" w:rsidRPr="00787CFD" w:rsidRDefault="00EB61E5" w:rsidP="00EB61E5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E817F5">
        <w:rPr>
          <w:rFonts w:ascii="Arial" w:hAnsi="Arial" w:cs="Arial"/>
          <w:sz w:val="22"/>
          <w:szCs w:val="22"/>
          <w:highlight w:val="yellow"/>
          <w:u w:val="single"/>
        </w:rPr>
        <w:t>031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 w:rsidR="00E817F5">
        <w:rPr>
          <w:rFonts w:ascii="Arial" w:hAnsi="Arial" w:cs="Arial"/>
          <w:sz w:val="22"/>
          <w:szCs w:val="22"/>
          <w:highlight w:val="red"/>
          <w:u w:val="single"/>
        </w:rPr>
        <w:t>15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5C988891" w14:textId="6B466459" w:rsidR="00EB61E5" w:rsidRDefault="00EB61E5" w:rsidP="00EB61E5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 w:rsidR="00E817F5">
        <w:t xml:space="preserve">Dispõe sobre abertura de Crédito Especial até o valor de R$350.306,56 </w:t>
      </w:r>
      <w:proofErr w:type="gramStart"/>
      <w:r w:rsidR="00E817F5">
        <w:t>( trezentos</w:t>
      </w:r>
      <w:proofErr w:type="gramEnd"/>
      <w:r w:rsidR="00E817F5">
        <w:t xml:space="preserve"> e cinquenta mil, trezentos e seis reais e cinquenta e seis centavos ), e dá outras providências.</w:t>
      </w:r>
      <w:r>
        <w:rPr>
          <w:rFonts w:ascii="Arial" w:eastAsia="Century Gothic" w:hAnsi="Arial" w:cs="Arial"/>
          <w:b/>
        </w:rPr>
        <w:t>”</w:t>
      </w:r>
    </w:p>
    <w:p w14:paraId="772416EE" w14:textId="3E90940F" w:rsidR="005E40FF" w:rsidRDefault="00EB61E5" w:rsidP="005E40FF">
      <w:pPr>
        <w:ind w:left="-1134" w:right="-1419"/>
        <w:jc w:val="both"/>
        <w:rPr>
          <w:rFonts w:ascii="Arial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 w:rsidR="00E817F5" w:rsidRPr="00E935EF">
        <w:rPr>
          <w:rFonts w:ascii="Arial" w:hAnsi="Arial" w:cs="Arial"/>
        </w:rPr>
        <w:t xml:space="preserve">finalidade atender aos anseios da Secretaria Municipal de </w:t>
      </w:r>
      <w:r w:rsidR="00E817F5">
        <w:rPr>
          <w:rFonts w:ascii="Arial" w:hAnsi="Arial" w:cs="Arial"/>
        </w:rPr>
        <w:t>Obras</w:t>
      </w:r>
      <w:r w:rsidR="00E817F5" w:rsidRPr="00E935EF">
        <w:rPr>
          <w:rFonts w:ascii="Arial" w:hAnsi="Arial" w:cs="Arial"/>
        </w:rPr>
        <w:t>, no qual é solicitado a abertura de crédito especial no valor de</w:t>
      </w:r>
      <w:r w:rsidR="00E817F5" w:rsidRPr="00E935EF">
        <w:rPr>
          <w:rFonts w:ascii="Arial" w:hAnsi="Arial" w:cs="Arial"/>
          <w:b/>
        </w:rPr>
        <w:t xml:space="preserve"> </w:t>
      </w:r>
      <w:r w:rsidR="00E817F5">
        <w:rPr>
          <w:rFonts w:ascii="Arial" w:hAnsi="Arial" w:cs="Arial"/>
          <w:color w:val="000000" w:themeColor="text1"/>
        </w:rPr>
        <w:t xml:space="preserve">R$ </w:t>
      </w:r>
      <w:r w:rsidR="00E817F5">
        <w:rPr>
          <w:rFonts w:ascii="Arial" w:hAnsi="Arial" w:cs="Arial"/>
        </w:rPr>
        <w:t>350,306,56</w:t>
      </w:r>
      <w:r w:rsidR="00E817F5" w:rsidRPr="005902CB">
        <w:rPr>
          <w:rFonts w:ascii="Arial" w:hAnsi="Arial" w:cs="Arial"/>
        </w:rPr>
        <w:t xml:space="preserve"> (</w:t>
      </w:r>
      <w:r w:rsidR="00E817F5">
        <w:rPr>
          <w:rFonts w:ascii="Arial" w:hAnsi="Arial" w:cs="Arial"/>
        </w:rPr>
        <w:t xml:space="preserve">trezentos e cinquenta mil, trezentos e seis reais e cinquenta e seis centavos) </w:t>
      </w:r>
      <w:r w:rsidR="00E817F5">
        <w:rPr>
          <w:rFonts w:ascii="Arial" w:hAnsi="Arial" w:cs="Arial"/>
          <w:color w:val="000000" w:themeColor="text1"/>
        </w:rPr>
        <w:t>destinado</w:t>
      </w:r>
      <w:r w:rsidR="00E817F5">
        <w:rPr>
          <w:rFonts w:ascii="Arial" w:hAnsi="Arial" w:cs="Arial"/>
        </w:rPr>
        <w:t xml:space="preserve"> a reforma de prédio para implantação da Farmácia Municipal.</w:t>
      </w:r>
      <w:r w:rsidR="005E40FF" w:rsidRPr="005E40FF">
        <w:rPr>
          <w:rFonts w:ascii="Arial" w:hAnsi="Arial" w:cs="Arial"/>
        </w:rPr>
        <w:t xml:space="preserve"> </w:t>
      </w:r>
      <w:r w:rsidR="005E40FF">
        <w:rPr>
          <w:rFonts w:ascii="Arial" w:hAnsi="Arial" w:cs="Arial"/>
        </w:rPr>
        <w:t xml:space="preserve">O recurso </w:t>
      </w:r>
      <w:r w:rsidR="005E40FF">
        <w:rPr>
          <w:rFonts w:ascii="Arial" w:hAnsi="Arial" w:cs="Arial"/>
          <w:color w:val="000000" w:themeColor="text1"/>
        </w:rPr>
        <w:t xml:space="preserve">é proveniente de emenda parlamentar, conforme Plano de Ação 09032022-016691 e anulação de dotações do Orçamento Municipal </w:t>
      </w:r>
    </w:p>
    <w:p w14:paraId="62FC4EC2" w14:textId="77777777" w:rsidR="00EB61E5" w:rsidRPr="0097213F" w:rsidRDefault="00EB61E5" w:rsidP="00EB61E5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41DAFA98" w14:textId="48C2E96E" w:rsidR="00787CFD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823C95">
        <w:rPr>
          <w:rFonts w:ascii="Arial" w:hAnsi="Arial" w:cs="Arial"/>
          <w:sz w:val="22"/>
          <w:szCs w:val="22"/>
          <w:highlight w:val="yellow"/>
          <w:u w:val="single"/>
        </w:rPr>
        <w:t>32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823C95">
        <w:rPr>
          <w:rFonts w:ascii="Arial" w:hAnsi="Arial" w:cs="Arial"/>
          <w:sz w:val="22"/>
          <w:szCs w:val="22"/>
          <w:u w:val="single"/>
        </w:rPr>
        <w:t>FABRICIO MACHADO</w:t>
      </w:r>
    </w:p>
    <w:p w14:paraId="08CC7FB9" w14:textId="441AC2DD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823C95">
        <w:rPr>
          <w:rFonts w:ascii="Arial Narrow" w:hAnsi="Arial Narrow"/>
        </w:rPr>
        <w:t xml:space="preserve">Dispõe sobre a implantação de atendimento automatizado por meio de </w:t>
      </w:r>
      <w:proofErr w:type="spellStart"/>
      <w:r w:rsidR="00823C95">
        <w:rPr>
          <w:rFonts w:ascii="Arial Narrow" w:hAnsi="Arial Narrow"/>
        </w:rPr>
        <w:t>chatbots</w:t>
      </w:r>
      <w:proofErr w:type="spellEnd"/>
      <w:r w:rsidR="00823C95">
        <w:rPr>
          <w:rFonts w:ascii="Arial Narrow" w:hAnsi="Arial Narrow"/>
        </w:rPr>
        <w:t xml:space="preserve"> nas plataformas digitais da Prefeitura, Secretarias Municipais e Câmara Municipal, incluindo atendimento via WhatsApp, para otimização dos serviços públicos</w:t>
      </w:r>
      <w:r w:rsidR="000C4D70" w:rsidRPr="000A7AEF">
        <w:rPr>
          <w:rFonts w:ascii="Arial" w:hAnsi="Arial" w:cs="Arial"/>
          <w:sz w:val="22"/>
          <w:szCs w:val="22"/>
        </w:rPr>
        <w:t>”</w:t>
      </w:r>
      <w:r w:rsidR="000C4D70" w:rsidRPr="000A7AEF">
        <w:rPr>
          <w:rFonts w:ascii="Arial" w:hAnsi="Arial" w:cs="Arial"/>
          <w:sz w:val="22"/>
          <w:szCs w:val="22"/>
        </w:rPr>
        <w:tab/>
      </w:r>
    </w:p>
    <w:p w14:paraId="284CA244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EF9DE2D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6CD4DEFD" w14:textId="7737FD87" w:rsidR="000C4D70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823C95">
        <w:rPr>
          <w:rFonts w:ascii="Arial" w:hAnsi="Arial" w:cs="Arial"/>
          <w:sz w:val="22"/>
          <w:szCs w:val="22"/>
          <w:highlight w:val="yellow"/>
          <w:u w:val="single"/>
        </w:rPr>
        <w:t>33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0C4D70" w:rsidRPr="000A7AEF">
        <w:rPr>
          <w:rFonts w:ascii="Arial" w:hAnsi="Arial" w:cs="Arial"/>
          <w:sz w:val="22"/>
          <w:szCs w:val="22"/>
          <w:u w:val="single"/>
        </w:rPr>
        <w:t>HAROLDO FILHO</w:t>
      </w:r>
    </w:p>
    <w:p w14:paraId="679D19E0" w14:textId="4D9FA089" w:rsidR="00787CFD" w:rsidRPr="000A7AEF" w:rsidRDefault="00787CFD" w:rsidP="000A7AEF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AB17B2">
        <w:t xml:space="preserve">Institui o Programa de Prevenção ao Diabetes nas escolas e creches públicas </w:t>
      </w:r>
      <w:proofErr w:type="gramStart"/>
      <w:r w:rsidR="00AB17B2">
        <w:t>municipais</w:t>
      </w:r>
      <w:r w:rsidR="00AB17B2" w:rsidRPr="000A7AEF">
        <w:rPr>
          <w:rFonts w:ascii="Arial" w:hAnsi="Arial" w:cs="Arial"/>
          <w:sz w:val="22"/>
          <w:szCs w:val="22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  <w:proofErr w:type="gramEnd"/>
    </w:p>
    <w:p w14:paraId="75D5A914" w14:textId="10F691C0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 ENCAMINHAR PARA COMISSAO DE CONSTITUIÇAO, JUSTIÇA E REDAÇÃO </w:t>
      </w:r>
    </w:p>
    <w:p w14:paraId="20C44ED1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261066CB" w14:textId="4A86E346" w:rsidR="00787CFD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AB17B2">
        <w:rPr>
          <w:rFonts w:ascii="Arial" w:hAnsi="Arial" w:cs="Arial"/>
          <w:sz w:val="22"/>
          <w:szCs w:val="22"/>
          <w:highlight w:val="yellow"/>
          <w:u w:val="single"/>
        </w:rPr>
        <w:t>34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5E443C6E" w14:textId="613170C5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 xml:space="preserve">EMENTA: </w:t>
      </w:r>
      <w:r w:rsidR="007C5585" w:rsidRPr="000A7AEF">
        <w:rPr>
          <w:rFonts w:ascii="Arial" w:hAnsi="Arial" w:cs="Arial"/>
          <w:sz w:val="22"/>
          <w:szCs w:val="22"/>
        </w:rPr>
        <w:t>“</w:t>
      </w:r>
      <w:r w:rsidR="00AB17B2">
        <w:t>Dispõe sobre a ampla publicidade dos direitos da pessoa portadora de neoplasia maligna (câncer</w:t>
      </w:r>
      <w:proofErr w:type="gramStart"/>
      <w:r w:rsidR="00AB17B2">
        <w:t>).</w:t>
      </w:r>
      <w:r w:rsidR="007C5585" w:rsidRPr="000A7AEF">
        <w:rPr>
          <w:rFonts w:ascii="Arial" w:hAnsi="Arial" w:cs="Arial"/>
          <w:sz w:val="22"/>
          <w:szCs w:val="22"/>
        </w:rPr>
        <w:t>.</w:t>
      </w:r>
      <w:proofErr w:type="gramEnd"/>
      <w:r w:rsidR="007C5585" w:rsidRPr="000A7AEF">
        <w:rPr>
          <w:rFonts w:ascii="Arial" w:hAnsi="Arial" w:cs="Arial"/>
          <w:sz w:val="22"/>
          <w:szCs w:val="22"/>
        </w:rPr>
        <w:t>”</w:t>
      </w:r>
    </w:p>
    <w:p w14:paraId="7ACF3B1F" w14:textId="77777777" w:rsidR="00787CFD" w:rsidRDefault="00787CFD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004996C" w14:textId="77777777" w:rsidR="000A7AEF" w:rsidRPr="000A7AEF" w:rsidRDefault="000A7AEF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76BE7D3D" w14:textId="15609718" w:rsidR="007C5585" w:rsidRPr="000A7AEF" w:rsidRDefault="007C5585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AB17B2">
        <w:rPr>
          <w:rFonts w:ascii="Arial" w:hAnsi="Arial" w:cs="Arial"/>
          <w:sz w:val="22"/>
          <w:szCs w:val="22"/>
          <w:highlight w:val="yellow"/>
          <w:u w:val="single"/>
        </w:rPr>
        <w:t>35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AB17B2">
        <w:rPr>
          <w:rFonts w:ascii="Arial" w:hAnsi="Arial" w:cs="Arial"/>
          <w:sz w:val="22"/>
          <w:szCs w:val="22"/>
          <w:u w:val="single"/>
        </w:rPr>
        <w:t>HAROLDO FILHO</w:t>
      </w:r>
    </w:p>
    <w:p w14:paraId="04D77371" w14:textId="1E2DA7FD" w:rsidR="007C5585" w:rsidRPr="000A7AEF" w:rsidRDefault="007C5585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AB17B2" w:rsidRPr="00407D90">
        <w:rPr>
          <w:rFonts w:ascii="Arial Narrow" w:hAnsi="Arial Narrow"/>
        </w:rPr>
        <w:t xml:space="preserve">Prevê aplicação de multa para a prática de “abuso sexual” no interior do transporte de passageiros no âmbito do Município de Valença e dá outras </w:t>
      </w:r>
      <w:proofErr w:type="gramStart"/>
      <w:r w:rsidR="00AB17B2" w:rsidRPr="00407D90">
        <w:rPr>
          <w:rFonts w:ascii="Arial Narrow" w:hAnsi="Arial Narrow"/>
        </w:rPr>
        <w:t>providências.</w:t>
      </w:r>
      <w:r w:rsidRPr="000A7AEF">
        <w:rPr>
          <w:rFonts w:ascii="Arial" w:hAnsi="Arial" w:cs="Arial"/>
          <w:sz w:val="22"/>
          <w:szCs w:val="22"/>
        </w:rPr>
        <w:t>”</w:t>
      </w:r>
      <w:proofErr w:type="gramEnd"/>
    </w:p>
    <w:p w14:paraId="58746747" w14:textId="77777777" w:rsidR="007C5585" w:rsidRDefault="007C5585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956C07E" w14:textId="77777777" w:rsidR="00DC38EA" w:rsidRDefault="00DC38EA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30235B3F" w14:textId="77777777" w:rsidR="00DC38EA" w:rsidRDefault="00DC38EA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57703F93" w14:textId="77777777" w:rsidR="00DC38EA" w:rsidRDefault="00DC38EA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0843D361" w14:textId="77777777" w:rsidR="00DC38EA" w:rsidRDefault="00DC38EA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2D10F613" w14:textId="77777777" w:rsidR="00DC38EA" w:rsidRDefault="00DC38EA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4747BA88" w14:textId="77777777" w:rsidR="00AB17B2" w:rsidRDefault="00AB17B2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58CF7C7A" w14:textId="28B3EB4D" w:rsidR="00E817F5" w:rsidRDefault="00DC38EA" w:rsidP="00E817F5">
      <w:pPr>
        <w:numPr>
          <w:ilvl w:val="0"/>
          <w:numId w:val="1"/>
        </w:numPr>
        <w:spacing w:after="120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</w:t>
      </w:r>
      <w:r w:rsidR="00E817F5"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EITURA DE PARECERES</w:t>
      </w:r>
    </w:p>
    <w:p w14:paraId="2AE733DB" w14:textId="77777777" w:rsidR="00E817F5" w:rsidRPr="003D2236" w:rsidRDefault="00E817F5" w:rsidP="00E817F5">
      <w:pPr>
        <w:pStyle w:val="PargrafodaLista"/>
        <w:spacing w:before="120" w:after="120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C811D0">
        <w:rPr>
          <w:rFonts w:ascii="Arial" w:hAnsi="Arial" w:cs="Arial"/>
          <w:sz w:val="22"/>
          <w:szCs w:val="22"/>
        </w:rPr>
        <w:t>PARECER</w:t>
      </w:r>
      <w:r>
        <w:rPr>
          <w:rFonts w:ascii="Arial" w:hAnsi="Arial" w:cs="Arial"/>
          <w:sz w:val="22"/>
          <w:szCs w:val="22"/>
        </w:rPr>
        <w:t>ES</w:t>
      </w:r>
      <w:r w:rsidRPr="00C811D0">
        <w:rPr>
          <w:rFonts w:ascii="Arial" w:hAnsi="Arial" w:cs="Arial"/>
          <w:sz w:val="22"/>
          <w:szCs w:val="22"/>
        </w:rPr>
        <w:t xml:space="preserve"> COMISSÃO DE CONSTITUIÇÃO, JUSTIÇA E REDAÇÃO EM CONJUNTO COM A COMISSÃO DE FINANÇAS, ORÇAMENTO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701E">
        <w:rPr>
          <w:rFonts w:ascii="Arial" w:hAnsi="Arial" w:cs="Arial"/>
          <w:sz w:val="22"/>
          <w:szCs w:val="22"/>
          <w:u w:val="single"/>
        </w:rPr>
        <w:t>AO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DC701E">
        <w:rPr>
          <w:rFonts w:ascii="Arial" w:hAnsi="Arial" w:cs="Arial"/>
          <w:sz w:val="22"/>
          <w:szCs w:val="22"/>
          <w:u w:val="single"/>
        </w:rPr>
        <w:t xml:space="preserve"> PROJETO</w:t>
      </w:r>
      <w:r>
        <w:rPr>
          <w:rFonts w:ascii="Arial" w:hAnsi="Arial" w:cs="Arial"/>
          <w:sz w:val="22"/>
          <w:szCs w:val="22"/>
          <w:u w:val="single"/>
        </w:rPr>
        <w:t>S</w:t>
      </w:r>
      <w:r w:rsidRPr="005D70A8">
        <w:rPr>
          <w:rFonts w:ascii="Arial" w:hAnsi="Arial" w:cs="Arial"/>
          <w:sz w:val="22"/>
          <w:szCs w:val="22"/>
          <w:u w:val="single"/>
        </w:rPr>
        <w:t xml:space="preserve"> DE</w:t>
      </w:r>
    </w:p>
    <w:p w14:paraId="75C9C675" w14:textId="77777777" w:rsidR="00E817F5" w:rsidRDefault="00E817F5" w:rsidP="00AB17B2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31DA3EB8" w14:textId="0CC130B6" w:rsidR="00E817F5" w:rsidRPr="00787CFD" w:rsidRDefault="00E817F5" w:rsidP="00E817F5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LEI </w:t>
      </w:r>
      <w:r>
        <w:rPr>
          <w:rFonts w:ascii="Arial" w:hAnsi="Arial" w:cs="Arial"/>
          <w:sz w:val="22"/>
          <w:szCs w:val="22"/>
          <w:u w:val="single"/>
        </w:rPr>
        <w:t>COMPLEMETAR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003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11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1CA4E366" w14:textId="77777777" w:rsidR="00E817F5" w:rsidRDefault="00E817F5" w:rsidP="00E817F5">
      <w:pPr>
        <w:spacing w:before="120" w:after="120"/>
        <w:ind w:left="-1276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EB61E5">
        <w:rPr>
          <w:rFonts w:ascii="Arial" w:eastAsia="Century Gothic" w:hAnsi="Arial" w:cs="Arial"/>
          <w:b/>
        </w:rPr>
        <w:t>“</w:t>
      </w:r>
      <w:r w:rsidRPr="00EB61E5">
        <w:rPr>
          <w:rFonts w:ascii="Arial Narrow" w:hAnsi="Arial Narrow"/>
        </w:rPr>
        <w:t xml:space="preserve">Dispõe sobre a revogação do abono de permanência, e da outras </w:t>
      </w:r>
      <w:proofErr w:type="gramStart"/>
      <w:r w:rsidRPr="00EB61E5">
        <w:rPr>
          <w:rFonts w:ascii="Arial Narrow" w:hAnsi="Arial Narrow"/>
        </w:rPr>
        <w:t>providências</w:t>
      </w:r>
      <w:r w:rsidRPr="00EB61E5">
        <w:rPr>
          <w:rFonts w:ascii="Arial" w:hAnsi="Arial" w:cs="Arial"/>
        </w:rPr>
        <w:t>.”</w:t>
      </w:r>
      <w:proofErr w:type="gramEnd"/>
    </w:p>
    <w:p w14:paraId="7CB48FA0" w14:textId="77777777" w:rsidR="00E817F5" w:rsidRDefault="00E817F5" w:rsidP="00E817F5">
      <w:pPr>
        <w:ind w:left="-1276" w:right="-1419"/>
        <w:jc w:val="both"/>
        <w:rPr>
          <w:rFonts w:ascii="Arial" w:hAnsi="Arial" w:cs="Arial"/>
          <w:color w:val="000000" w:themeColor="text1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 xml:space="preserve">revogar o abono de permanência aos servidores que preencherem os requisitos para aposentadoria e optarem pela permanência no trabalho, após a publicação da lei, devido a decretação de calamidade fiscal e financeira, </w:t>
      </w:r>
      <w:r>
        <w:rPr>
          <w:rFonts w:ascii="Arial" w:hAnsi="Arial" w:cs="Arial"/>
          <w:color w:val="000000" w:themeColor="text1"/>
        </w:rPr>
        <w:t>proporcionar ao município economia aos cofres públicos,</w:t>
      </w:r>
      <w:r>
        <w:rPr>
          <w:rFonts w:ascii="Arial" w:hAnsi="Arial" w:cs="Arial"/>
        </w:rPr>
        <w:t xml:space="preserve"> mas garantindo o direito adquirido. Também </w:t>
      </w:r>
      <w:r>
        <w:rPr>
          <w:rFonts w:ascii="Arial" w:hAnsi="Arial" w:cs="Arial"/>
          <w:color w:val="000000" w:themeColor="text1"/>
        </w:rPr>
        <w:t>estimulara a realização de concurso público face a renovação natural que se dará no serviço público.</w:t>
      </w:r>
    </w:p>
    <w:p w14:paraId="247B1035" w14:textId="20298272" w:rsidR="005E40FF" w:rsidRPr="00735B8B" w:rsidRDefault="00E817F5" w:rsidP="005E40FF">
      <w:pPr>
        <w:ind w:left="-1276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="005E40FF" w:rsidRPr="005E40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E40FF" w:rsidRPr="00735B8B">
        <w:rPr>
          <w:rFonts w:ascii="Arial" w:hAnsi="Arial" w:cs="Arial"/>
          <w:color w:val="000000" w:themeColor="text1"/>
          <w:shd w:val="clear" w:color="auto" w:fill="FFFFFF"/>
        </w:rPr>
        <w:t xml:space="preserve">Por fim, analisando o Projeto de Lei </w:t>
      </w:r>
      <w:r w:rsidR="005E40FF">
        <w:rPr>
          <w:rFonts w:ascii="Arial" w:hAnsi="Arial" w:cs="Arial"/>
          <w:color w:val="000000" w:themeColor="text1"/>
          <w:shd w:val="clear" w:color="auto" w:fill="FFFFFF"/>
        </w:rPr>
        <w:t>Complementar enviado</w:t>
      </w:r>
      <w:r w:rsidR="005E40FF" w:rsidRPr="00735B8B">
        <w:rPr>
          <w:rFonts w:ascii="Arial" w:hAnsi="Arial" w:cs="Arial"/>
          <w:color w:val="000000" w:themeColor="text1"/>
          <w:shd w:val="clear" w:color="auto" w:fill="FFFFFF"/>
        </w:rPr>
        <w:t xml:space="preserve"> a essas Comissões, no que tange a Constituição, Justiça e Redação a propositura está apta quanto a constitucionalidade, legalidade e juridicidade, </w:t>
      </w:r>
      <w:r w:rsidR="005E40FF">
        <w:rPr>
          <w:rFonts w:ascii="Arial" w:hAnsi="Arial" w:cs="Arial"/>
          <w:color w:val="000000" w:themeColor="text1"/>
          <w:shd w:val="clear" w:color="auto" w:fill="FFFFFF"/>
        </w:rPr>
        <w:t xml:space="preserve">e </w:t>
      </w:r>
      <w:r w:rsidR="005E40FF" w:rsidRPr="00735B8B">
        <w:rPr>
          <w:rFonts w:ascii="Arial" w:hAnsi="Arial" w:cs="Arial"/>
          <w:color w:val="000000" w:themeColor="text1"/>
          <w:shd w:val="clear" w:color="auto" w:fill="FFFFFF"/>
        </w:rPr>
        <w:t>quanto a de Finanças, Orçamento e Fiscalização, aspectos de orçamento e finanças também está apto a aprovação, atendendo assim aos requisitos legais, para que produza efetivamente os efeitos que se quer.</w:t>
      </w:r>
      <w:r w:rsidR="005E40FF" w:rsidRPr="00735B8B">
        <w:rPr>
          <w:rFonts w:ascii="Arial" w:hAnsi="Arial" w:cs="Arial"/>
          <w:color w:val="000000" w:themeColor="text1"/>
        </w:rPr>
        <w:t xml:space="preserve"> </w:t>
      </w:r>
      <w:r w:rsidR="005E40FF">
        <w:rPr>
          <w:rFonts w:ascii="Arial" w:hAnsi="Arial" w:cs="Arial"/>
          <w:color w:val="000000" w:themeColor="text1"/>
        </w:rPr>
        <w:t xml:space="preserve">Sendo assim, </w:t>
      </w:r>
      <w:r w:rsidR="005E40FF" w:rsidRPr="00735B8B">
        <w:rPr>
          <w:rFonts w:ascii="Arial" w:hAnsi="Arial" w:cs="Arial"/>
          <w:color w:val="000000" w:themeColor="text1"/>
        </w:rPr>
        <w:t xml:space="preserve">opina pela </w:t>
      </w:r>
      <w:r w:rsidR="005E40FF">
        <w:rPr>
          <w:rFonts w:ascii="Arial" w:hAnsi="Arial" w:cs="Arial"/>
          <w:b/>
          <w:color w:val="000000" w:themeColor="text1"/>
        </w:rPr>
        <w:t>REGULAR TRAMITAÇÃO</w:t>
      </w:r>
      <w:r w:rsidR="005E40FF" w:rsidRPr="00735B8B">
        <w:rPr>
          <w:rFonts w:ascii="Arial" w:hAnsi="Arial" w:cs="Arial"/>
          <w:b/>
          <w:color w:val="000000" w:themeColor="text1"/>
        </w:rPr>
        <w:t xml:space="preserve"> </w:t>
      </w:r>
      <w:r w:rsidR="005E40FF" w:rsidRPr="00735B8B">
        <w:rPr>
          <w:rFonts w:ascii="Arial" w:hAnsi="Arial" w:cs="Arial"/>
          <w:color w:val="000000" w:themeColor="text1"/>
        </w:rPr>
        <w:t xml:space="preserve">do presente Projeto de Lei </w:t>
      </w:r>
      <w:r w:rsidR="005E40FF">
        <w:rPr>
          <w:rFonts w:ascii="Arial" w:hAnsi="Arial" w:cs="Arial"/>
          <w:color w:val="000000" w:themeColor="text1"/>
        </w:rPr>
        <w:t xml:space="preserve">Complementar </w:t>
      </w:r>
      <w:r w:rsidR="005E40FF" w:rsidRPr="00735B8B">
        <w:rPr>
          <w:rFonts w:ascii="Arial" w:hAnsi="Arial" w:cs="Arial"/>
          <w:color w:val="000000" w:themeColor="text1"/>
        </w:rPr>
        <w:t xml:space="preserve">sugerindo sua </w:t>
      </w:r>
      <w:r w:rsidR="005E40FF" w:rsidRPr="00735B8B">
        <w:rPr>
          <w:rFonts w:ascii="Arial" w:hAnsi="Arial" w:cs="Arial"/>
          <w:b/>
          <w:color w:val="000000" w:themeColor="text1"/>
        </w:rPr>
        <w:t>APROVAÇÃO</w:t>
      </w:r>
      <w:r w:rsidR="005E40FF" w:rsidRPr="00735B8B">
        <w:rPr>
          <w:rFonts w:ascii="Arial" w:hAnsi="Arial" w:cs="Arial"/>
          <w:color w:val="000000" w:themeColor="text1"/>
        </w:rPr>
        <w:t>, pelo plenário desta Casa Legislativa.</w:t>
      </w:r>
    </w:p>
    <w:p w14:paraId="35F6E995" w14:textId="77777777" w:rsidR="00E817F5" w:rsidRPr="0097213F" w:rsidRDefault="00E817F5" w:rsidP="00E817F5">
      <w:pPr>
        <w:ind w:left="-1276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5C6BC7BA" w14:textId="6A766B2A" w:rsidR="00E817F5" w:rsidRPr="00787CFD" w:rsidRDefault="00E817F5" w:rsidP="00E817F5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031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15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2DDA192A" w14:textId="77777777" w:rsidR="00E817F5" w:rsidRDefault="00E817F5" w:rsidP="00E817F5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>
        <w:t xml:space="preserve">Dispõe sobre abertura de Crédito Especial até o valor de R$350.306,56 </w:t>
      </w:r>
      <w:proofErr w:type="gramStart"/>
      <w:r>
        <w:t>( trezentos</w:t>
      </w:r>
      <w:proofErr w:type="gramEnd"/>
      <w:r>
        <w:t xml:space="preserve"> e cinquenta mil, trezentos e seis reais e cinquenta e seis centavos ), e dá outras providências.</w:t>
      </w:r>
      <w:r>
        <w:rPr>
          <w:rFonts w:ascii="Arial" w:eastAsia="Century Gothic" w:hAnsi="Arial" w:cs="Arial"/>
          <w:b/>
        </w:rPr>
        <w:t>”</w:t>
      </w:r>
    </w:p>
    <w:p w14:paraId="23043DFF" w14:textId="56428A20" w:rsidR="00E817F5" w:rsidRDefault="00E817F5" w:rsidP="00E817F5">
      <w:pPr>
        <w:ind w:left="-1134" w:right="-1419"/>
        <w:jc w:val="both"/>
        <w:rPr>
          <w:rFonts w:ascii="Arial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 w:rsidRPr="00E935EF">
        <w:rPr>
          <w:rFonts w:ascii="Arial" w:hAnsi="Arial" w:cs="Arial"/>
        </w:rPr>
        <w:t xml:space="preserve">finalidade atender aos anseios da Secretaria Municipal de </w:t>
      </w:r>
      <w:r>
        <w:rPr>
          <w:rFonts w:ascii="Arial" w:hAnsi="Arial" w:cs="Arial"/>
        </w:rPr>
        <w:t>Obras</w:t>
      </w:r>
      <w:r w:rsidRPr="00E935EF">
        <w:rPr>
          <w:rFonts w:ascii="Arial" w:hAnsi="Arial" w:cs="Arial"/>
        </w:rPr>
        <w:t>, no qual é solicitado a abertura de crédito especial no valor de</w:t>
      </w:r>
      <w:r w:rsidRPr="00E935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 w:themeColor="text1"/>
        </w:rPr>
        <w:t xml:space="preserve">R$ </w:t>
      </w:r>
      <w:r>
        <w:rPr>
          <w:rFonts w:ascii="Arial" w:hAnsi="Arial" w:cs="Arial"/>
        </w:rPr>
        <w:t>350,306,56</w:t>
      </w:r>
      <w:r w:rsidRPr="005902C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trezentos e cinquenta mil, trezentos e seis reais e cinquenta e seis centavos) </w:t>
      </w:r>
      <w:r>
        <w:rPr>
          <w:rFonts w:ascii="Arial" w:hAnsi="Arial" w:cs="Arial"/>
          <w:color w:val="000000" w:themeColor="text1"/>
        </w:rPr>
        <w:t>destinado</w:t>
      </w:r>
      <w:r>
        <w:rPr>
          <w:rFonts w:ascii="Arial" w:hAnsi="Arial" w:cs="Arial"/>
        </w:rPr>
        <w:t xml:space="preserve"> a reforma de prédio para implantação da Farmácia Municipal.</w:t>
      </w:r>
      <w:r w:rsidR="005E40FF">
        <w:rPr>
          <w:rFonts w:ascii="Arial" w:hAnsi="Arial" w:cs="Arial"/>
        </w:rPr>
        <w:t xml:space="preserve"> O recurso </w:t>
      </w:r>
      <w:r w:rsidR="005E40FF">
        <w:rPr>
          <w:rFonts w:ascii="Arial" w:hAnsi="Arial" w:cs="Arial"/>
          <w:color w:val="000000" w:themeColor="text1"/>
        </w:rPr>
        <w:t xml:space="preserve">é proveniente de emenda parlamentar, conforme Plano de Ação 09032022-016691 e anulação de dotações do Orçamento Municipal </w:t>
      </w:r>
    </w:p>
    <w:p w14:paraId="7520BC6A" w14:textId="03E92F2A" w:rsidR="005E40FF" w:rsidRPr="00E935EF" w:rsidRDefault="005E40FF" w:rsidP="005E40FF">
      <w:pPr>
        <w:ind w:left="-1134" w:right="-141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VOTO:</w:t>
      </w:r>
      <w:r w:rsidRPr="005E40FF">
        <w:rPr>
          <w:rFonts w:ascii="Arial" w:hAnsi="Arial" w:cs="Arial"/>
          <w:color w:val="000000" w:themeColor="text1"/>
        </w:rPr>
        <w:t xml:space="preserve"> </w:t>
      </w:r>
      <w:r w:rsidRPr="00E935EF">
        <w:rPr>
          <w:rFonts w:ascii="Arial" w:hAnsi="Arial" w:cs="Arial"/>
          <w:color w:val="000000" w:themeColor="text1"/>
        </w:rPr>
        <w:t xml:space="preserve">Pelo exposto, a Comissão de Constituição, Justiça e Redação em conjunto cm a Comissão de Finanças, Orçamento e Fiscalização, na pessoa de seu relator único, opina pela </w:t>
      </w:r>
      <w:r w:rsidRPr="00E935EF">
        <w:rPr>
          <w:rFonts w:ascii="Arial" w:hAnsi="Arial" w:cs="Arial"/>
          <w:b/>
          <w:color w:val="000000" w:themeColor="text1"/>
        </w:rPr>
        <w:t xml:space="preserve">REGULAR TRAMITAÇÃO, </w:t>
      </w:r>
      <w:r w:rsidRPr="00E935EF">
        <w:rPr>
          <w:rFonts w:ascii="Arial" w:hAnsi="Arial" w:cs="Arial"/>
          <w:color w:val="000000" w:themeColor="text1"/>
        </w:rPr>
        <w:t xml:space="preserve">do presente Projeto de Lei Ordinária, sugerindo sua </w:t>
      </w:r>
      <w:r w:rsidRPr="00E935EF">
        <w:rPr>
          <w:rFonts w:ascii="Arial" w:hAnsi="Arial" w:cs="Arial"/>
          <w:b/>
          <w:color w:val="000000" w:themeColor="text1"/>
        </w:rPr>
        <w:t>APROVAÇÃO</w:t>
      </w:r>
      <w:r w:rsidRPr="00E935EF">
        <w:rPr>
          <w:rFonts w:ascii="Arial" w:hAnsi="Arial" w:cs="Arial"/>
          <w:color w:val="000000" w:themeColor="text1"/>
        </w:rPr>
        <w:t>, pelo plenário desta Casa Legislativa.</w:t>
      </w:r>
    </w:p>
    <w:p w14:paraId="2EFF21D2" w14:textId="77777777" w:rsidR="00E817F5" w:rsidRPr="0097213F" w:rsidRDefault="00E817F5" w:rsidP="00E817F5">
      <w:pPr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97213F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3487B857" w14:textId="77777777" w:rsidR="00DD2A7D" w:rsidRDefault="00DD2A7D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0C7F4888" w14:textId="77777777" w:rsidR="00A746A7" w:rsidRDefault="00677A26" w:rsidP="00A746A7">
      <w:pPr>
        <w:numPr>
          <w:ilvl w:val="0"/>
          <w:numId w:val="1"/>
        </w:numPr>
        <w:spacing w:line="276" w:lineRule="auto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338DA2A3" w14:textId="0A0E382A" w:rsidR="00A746A7" w:rsidRPr="00A746A7" w:rsidRDefault="00A746A7" w:rsidP="00A746A7">
      <w:pPr>
        <w:spacing w:line="276" w:lineRule="auto"/>
        <w:ind w:left="-1134"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746A7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1480FD99" w14:textId="77777777" w:rsidR="00A746A7" w:rsidRPr="00677A26" w:rsidRDefault="00A746A7" w:rsidP="00A746A7">
      <w:pPr>
        <w:spacing w:line="276" w:lineRule="auto"/>
        <w:ind w:left="-1275" w:right="-1419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50875E7" w14:textId="77777777" w:rsidR="00645846" w:rsidRDefault="00645846" w:rsidP="000A7AEF">
      <w:pPr>
        <w:numPr>
          <w:ilvl w:val="0"/>
          <w:numId w:val="1"/>
        </w:numPr>
        <w:spacing w:after="120" w:line="276" w:lineRule="auto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D20DD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3A5FC902" w14:textId="54B408A9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A746A7">
        <w:rPr>
          <w:rFonts w:ascii="Arial" w:hAnsi="Arial" w:cs="Arial"/>
          <w:sz w:val="22"/>
          <w:szCs w:val="22"/>
          <w:highlight w:val="yellow"/>
        </w:rPr>
        <w:t>040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6FED2FF3" w14:textId="5B0A1F7D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041/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3AF01C02" w14:textId="42693ABC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042/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FABRICIO MACHADO</w:t>
      </w:r>
    </w:p>
    <w:p w14:paraId="2E66DB19" w14:textId="3CA3AF53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043/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FABRICIO MACHADO</w:t>
      </w:r>
    </w:p>
    <w:p w14:paraId="370A2F50" w14:textId="676B460E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044/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4B4C2969" w14:textId="2395BDC8" w:rsidR="00A746A7" w:rsidRDefault="00A746A7" w:rsidP="00A746A7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045/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0E379622" w14:textId="34334427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046/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JOAO VICTOR LARRY</w:t>
      </w:r>
    </w:p>
    <w:p w14:paraId="3C29113B" w14:textId="509E8F3E" w:rsidR="00DD2A7D" w:rsidRPr="00CD7AC7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047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</w:t>
      </w:r>
      <w:r w:rsidR="00271B59">
        <w:rPr>
          <w:rFonts w:ascii="Arial" w:hAnsi="Arial" w:cs="Arial"/>
          <w:sz w:val="22"/>
          <w:szCs w:val="22"/>
        </w:rPr>
        <w:t>SE AMAURI</w:t>
      </w:r>
    </w:p>
    <w:p w14:paraId="4F700809" w14:textId="72685F74" w:rsidR="00DD2A7D" w:rsidRPr="00CD7AC7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048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271B59">
        <w:rPr>
          <w:rFonts w:ascii="Arial" w:hAnsi="Arial" w:cs="Arial"/>
          <w:sz w:val="22"/>
          <w:szCs w:val="22"/>
        </w:rPr>
        <w:t>JOSE AMAURI</w:t>
      </w:r>
    </w:p>
    <w:p w14:paraId="1FC0A28F" w14:textId="3C210BF8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049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</w:t>
      </w:r>
      <w:r w:rsidR="00271B59">
        <w:rPr>
          <w:rFonts w:ascii="Arial" w:hAnsi="Arial" w:cs="Arial"/>
          <w:sz w:val="22"/>
          <w:szCs w:val="22"/>
        </w:rPr>
        <w:t>SE AMURI</w:t>
      </w:r>
    </w:p>
    <w:p w14:paraId="2AF85E3D" w14:textId="3F351352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050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63AA44CD" w14:textId="3055C02E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051/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606AC658" w14:textId="0448DC71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>
        <w:rPr>
          <w:rFonts w:ascii="Arial" w:hAnsi="Arial" w:cs="Arial"/>
          <w:sz w:val="22"/>
          <w:szCs w:val="22"/>
          <w:highlight w:val="yellow"/>
        </w:rPr>
        <w:t>052/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7A3D7B44" w14:textId="76D19904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053/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PEDRO GRAÇA</w:t>
      </w:r>
    </w:p>
    <w:p w14:paraId="292165C7" w14:textId="2B957529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054/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PEDRO GRAÇA</w:t>
      </w:r>
    </w:p>
    <w:p w14:paraId="1FBC664C" w14:textId="12D50A50" w:rsidR="00FE1028" w:rsidRDefault="00FE1028" w:rsidP="00FE1028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055/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PEDRO GRAÇA</w:t>
      </w:r>
    </w:p>
    <w:p w14:paraId="07921012" w14:textId="187559C1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056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0A7AEF">
        <w:rPr>
          <w:rFonts w:ascii="Arial" w:hAnsi="Arial" w:cs="Arial"/>
          <w:sz w:val="22"/>
          <w:szCs w:val="22"/>
        </w:rPr>
        <w:t>DODO</w:t>
      </w:r>
    </w:p>
    <w:p w14:paraId="3AE87372" w14:textId="03F6FD0B" w:rsidR="000A7AEF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057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DODO</w:t>
      </w:r>
    </w:p>
    <w:p w14:paraId="21C459A4" w14:textId="3F3E08A5" w:rsidR="000A7AEF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058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DODO</w:t>
      </w:r>
    </w:p>
    <w:p w14:paraId="4B8CEE34" w14:textId="3DFC4A53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059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255B2519" w14:textId="7B954116" w:rsidR="000A7AEF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FE1028">
        <w:rPr>
          <w:rFonts w:ascii="Arial" w:hAnsi="Arial" w:cs="Arial"/>
          <w:sz w:val="22"/>
          <w:szCs w:val="22"/>
          <w:highlight w:val="yellow"/>
        </w:rPr>
        <w:t>060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755F4960" w14:textId="77777777" w:rsidR="00645846" w:rsidRPr="009F485F" w:rsidRDefault="00645846" w:rsidP="000A7AEF">
      <w:pPr>
        <w:spacing w:after="120" w:line="276" w:lineRule="auto"/>
        <w:ind w:left="-1134" w:right="-1419" w:hanging="141"/>
        <w:rPr>
          <w:rFonts w:ascii="Arial" w:hAnsi="Arial" w:cs="Arial"/>
          <w:sz w:val="20"/>
          <w:szCs w:val="20"/>
        </w:rPr>
      </w:pPr>
      <w:r w:rsidRPr="009F485F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9F485F">
        <w:rPr>
          <w:rFonts w:ascii="Arial" w:hAnsi="Arial" w:cs="Arial"/>
          <w:b/>
          <w:sz w:val="20"/>
          <w:szCs w:val="20"/>
        </w:rPr>
        <w:t xml:space="preserve">    </w:t>
      </w:r>
      <w:r w:rsidRPr="009F485F">
        <w:rPr>
          <w:rFonts w:ascii="Arial" w:hAnsi="Arial" w:cs="Arial"/>
          <w:sz w:val="20"/>
          <w:szCs w:val="20"/>
        </w:rPr>
        <w:t xml:space="preserve"> </w:t>
      </w:r>
    </w:p>
    <w:p w14:paraId="13890ADC" w14:textId="6B9710BD" w:rsidR="00A178E5" w:rsidRDefault="00A178E5" w:rsidP="000A7AEF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  <w:r w:rsidRPr="009F485F">
        <w:rPr>
          <w:rFonts w:ascii="Arial" w:hAnsi="Arial" w:cs="Arial"/>
          <w:sz w:val="20"/>
          <w:szCs w:val="20"/>
        </w:rPr>
        <w:t xml:space="preserve">- </w:t>
      </w:r>
      <w:r w:rsidRPr="009F485F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9F485F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6D076EC5" w14:textId="77777777" w:rsidR="004B600C" w:rsidRDefault="004B600C" w:rsidP="000A7AEF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</w:p>
    <w:p w14:paraId="51318044" w14:textId="77777777" w:rsidR="004B600C" w:rsidRDefault="004B600C" w:rsidP="000A7AEF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</w:p>
    <w:p w14:paraId="73127E8D" w14:textId="77777777" w:rsidR="004B600C" w:rsidRDefault="004B600C" w:rsidP="000A7AEF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</w:p>
    <w:p w14:paraId="085EC4A8" w14:textId="77777777" w:rsidR="004B600C" w:rsidRPr="009F485F" w:rsidRDefault="004B600C" w:rsidP="004B600C">
      <w:pPr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36AB279D" w14:textId="77777777" w:rsidR="004B600C" w:rsidRPr="009F485F" w:rsidRDefault="004B600C" w:rsidP="004B600C">
      <w:pPr>
        <w:tabs>
          <w:tab w:val="center" w:pos="5354"/>
          <w:tab w:val="left" w:pos="7875"/>
        </w:tabs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5F1B8FEB" w14:textId="77777777" w:rsidR="004B600C" w:rsidRPr="009F485F" w:rsidRDefault="004B600C" w:rsidP="004B600C">
      <w:pPr>
        <w:spacing w:before="120" w:after="120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485F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3F6D1B10" w14:textId="77777777" w:rsidR="004B600C" w:rsidRDefault="004B600C" w:rsidP="004B600C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9F485F">
        <w:rPr>
          <w:rFonts w:ascii="Arial" w:hAnsi="Arial" w:cs="Arial"/>
          <w:b/>
          <w:color w:val="FF0000"/>
          <w:sz w:val="20"/>
          <w:szCs w:val="20"/>
          <w:u w:val="single"/>
        </w:rPr>
        <w:t>REQUERIMENTO DE URGENCIA</w:t>
      </w:r>
    </w:p>
    <w:p w14:paraId="57B415D8" w14:textId="77777777" w:rsidR="004B600C" w:rsidRPr="009F485F" w:rsidRDefault="004B600C" w:rsidP="004B600C">
      <w:pPr>
        <w:spacing w:before="120" w:after="120"/>
        <w:ind w:left="-1134" w:right="-1419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(VOTAÇAO NOMINAL MAIORIA ABSOLUTA PARA APRVAÇAO – 7 VOTOS)</w:t>
      </w:r>
    </w:p>
    <w:p w14:paraId="278DDCDD" w14:textId="77777777" w:rsidR="004B600C" w:rsidRPr="009F485F" w:rsidRDefault="004B600C" w:rsidP="000A7AEF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</w:p>
    <w:p w14:paraId="4F0A9934" w14:textId="77777777" w:rsidR="003D2236" w:rsidRDefault="003D2236" w:rsidP="000A7AEF">
      <w:pPr>
        <w:spacing w:line="276" w:lineRule="auto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A440B2" w14:textId="77777777" w:rsidR="003D2236" w:rsidRDefault="003D2236" w:rsidP="000A7AEF">
      <w:pPr>
        <w:spacing w:line="276" w:lineRule="auto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316E3D3" w14:textId="77777777" w:rsidR="004B600C" w:rsidRPr="00787CFD" w:rsidRDefault="004B600C" w:rsidP="004B600C">
      <w:pPr>
        <w:numPr>
          <w:ilvl w:val="0"/>
          <w:numId w:val="4"/>
        </w:numPr>
        <w:spacing w:before="120" w:after="120"/>
        <w:ind w:left="-1134" w:right="-1419" w:hanging="142"/>
        <w:jc w:val="both"/>
        <w:rPr>
          <w:rFonts w:ascii="Arial" w:hAnsi="Arial" w:cs="Arial"/>
        </w:rPr>
      </w:pPr>
      <w:r w:rsidRPr="00F601A3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COMPLEMETAR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003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11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Pr="00F601A3">
        <w:rPr>
          <w:rFonts w:ascii="Arial" w:hAnsi="Arial" w:cs="Arial"/>
          <w:sz w:val="22"/>
          <w:szCs w:val="22"/>
          <w:u w:val="single"/>
        </w:rPr>
        <w:t xml:space="preserve"> - PODER EXECUTIVO</w:t>
      </w:r>
      <w:r>
        <w:rPr>
          <w:rFonts w:ascii="Arial" w:hAnsi="Arial" w:cs="Arial"/>
          <w:sz w:val="22"/>
          <w:szCs w:val="22"/>
          <w:u w:val="single"/>
        </w:rPr>
        <w:t xml:space="preserve"> – COM URGENCIA</w:t>
      </w:r>
    </w:p>
    <w:p w14:paraId="302EF244" w14:textId="77777777" w:rsidR="004B600C" w:rsidRDefault="004B600C" w:rsidP="004B600C">
      <w:pPr>
        <w:spacing w:before="120" w:after="120"/>
        <w:ind w:left="-1276" w:right="-1419"/>
        <w:jc w:val="both"/>
        <w:rPr>
          <w:rFonts w:ascii="Arial" w:hAnsi="Arial" w:cs="Arial"/>
        </w:rPr>
      </w:pPr>
      <w:r w:rsidRPr="00F601A3">
        <w:rPr>
          <w:rFonts w:ascii="Arial" w:hAnsi="Arial" w:cs="Arial"/>
          <w:b/>
          <w:sz w:val="22"/>
          <w:szCs w:val="22"/>
        </w:rPr>
        <w:t>EMENTA:</w:t>
      </w:r>
      <w:r w:rsidRPr="00F601A3">
        <w:rPr>
          <w:rFonts w:ascii="Arial" w:hAnsi="Arial" w:cs="Arial"/>
          <w:sz w:val="22"/>
          <w:szCs w:val="22"/>
        </w:rPr>
        <w:t xml:space="preserve"> </w:t>
      </w:r>
      <w:r w:rsidRPr="00EB61E5">
        <w:rPr>
          <w:rFonts w:ascii="Arial" w:eastAsia="Century Gothic" w:hAnsi="Arial" w:cs="Arial"/>
          <w:b/>
        </w:rPr>
        <w:t>“</w:t>
      </w:r>
      <w:r w:rsidRPr="00EB61E5">
        <w:rPr>
          <w:rFonts w:ascii="Arial Narrow" w:hAnsi="Arial Narrow"/>
        </w:rPr>
        <w:t xml:space="preserve">Dispõe sobre a revogação do abono de permanência, e da outras </w:t>
      </w:r>
      <w:proofErr w:type="gramStart"/>
      <w:r w:rsidRPr="00EB61E5">
        <w:rPr>
          <w:rFonts w:ascii="Arial Narrow" w:hAnsi="Arial Narrow"/>
        </w:rPr>
        <w:t>providências</w:t>
      </w:r>
      <w:r w:rsidRPr="00EB61E5">
        <w:rPr>
          <w:rFonts w:ascii="Arial" w:hAnsi="Arial" w:cs="Arial"/>
        </w:rPr>
        <w:t>.”</w:t>
      </w:r>
      <w:proofErr w:type="gramEnd"/>
    </w:p>
    <w:p w14:paraId="1410E1AA" w14:textId="77777777" w:rsidR="004B600C" w:rsidRDefault="004B600C" w:rsidP="004B600C">
      <w:pPr>
        <w:ind w:left="-1276" w:right="-1419"/>
        <w:jc w:val="both"/>
        <w:rPr>
          <w:rFonts w:ascii="Arial" w:hAnsi="Arial" w:cs="Arial"/>
          <w:color w:val="000000" w:themeColor="text1"/>
        </w:rPr>
      </w:pPr>
      <w:r w:rsidRPr="00F601A3">
        <w:rPr>
          <w:rFonts w:ascii="Arial" w:hAnsi="Arial" w:cs="Arial"/>
          <w:b/>
          <w:sz w:val="22"/>
          <w:szCs w:val="22"/>
        </w:rPr>
        <w:t>OBJETIVO</w:t>
      </w:r>
      <w:r w:rsidRPr="00F601A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 xml:space="preserve">revogar o abono de permanência aos servidores que preencherem os requisitos para aposentadoria e optarem pela permanência no trabalho, após a publicação da lei, devido a decretação de calamidade fiscal e financeira, </w:t>
      </w:r>
      <w:r>
        <w:rPr>
          <w:rFonts w:ascii="Arial" w:hAnsi="Arial" w:cs="Arial"/>
          <w:color w:val="000000" w:themeColor="text1"/>
        </w:rPr>
        <w:t>proporcionar ao município economia aos cofres públicos,</w:t>
      </w:r>
      <w:r>
        <w:rPr>
          <w:rFonts w:ascii="Arial" w:hAnsi="Arial" w:cs="Arial"/>
        </w:rPr>
        <w:t xml:space="preserve"> mas garantindo o direito adquirido. Também </w:t>
      </w:r>
      <w:r>
        <w:rPr>
          <w:rFonts w:ascii="Arial" w:hAnsi="Arial" w:cs="Arial"/>
          <w:color w:val="000000" w:themeColor="text1"/>
        </w:rPr>
        <w:t>estimulara a realização de concurso público face a renovação natural que se dará no serviço público.</w:t>
      </w:r>
    </w:p>
    <w:p w14:paraId="3913F090" w14:textId="77777777" w:rsidR="004B600C" w:rsidRPr="00787CFD" w:rsidRDefault="004B600C" w:rsidP="004B600C">
      <w:pPr>
        <w:numPr>
          <w:ilvl w:val="0"/>
          <w:numId w:val="5"/>
        </w:numPr>
        <w:spacing w:before="120" w:after="120"/>
        <w:ind w:left="-1134" w:right="-1419" w:hanging="141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77A26"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031</w:t>
      </w:r>
      <w:r w:rsidRPr="003C7D6A">
        <w:rPr>
          <w:rFonts w:ascii="Arial" w:hAnsi="Arial" w:cs="Arial"/>
          <w:sz w:val="22"/>
          <w:szCs w:val="22"/>
          <w:highlight w:val="yellow"/>
          <w:u w:val="single"/>
        </w:rPr>
        <w:t>/</w:t>
      </w:r>
      <w:r w:rsidRPr="007B2852">
        <w:rPr>
          <w:rFonts w:ascii="Arial" w:hAnsi="Arial" w:cs="Arial"/>
          <w:sz w:val="22"/>
          <w:szCs w:val="22"/>
          <w:highlight w:val="yellow"/>
          <w:u w:val="single"/>
        </w:rPr>
        <w:t>202</w:t>
      </w:r>
      <w:r w:rsidRPr="00F601A3">
        <w:rPr>
          <w:rFonts w:ascii="Arial" w:hAnsi="Arial" w:cs="Arial"/>
          <w:sz w:val="22"/>
          <w:szCs w:val="22"/>
          <w:highlight w:val="yellow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3C7D6A">
        <w:rPr>
          <w:rFonts w:ascii="Arial" w:hAnsi="Arial" w:cs="Arial"/>
          <w:sz w:val="22"/>
          <w:szCs w:val="22"/>
          <w:u w:val="single"/>
        </w:rPr>
        <w:t xml:space="preserve">MENSAGEM Nº </w:t>
      </w:r>
      <w:r>
        <w:rPr>
          <w:rFonts w:ascii="Arial" w:hAnsi="Arial" w:cs="Arial"/>
          <w:sz w:val="22"/>
          <w:szCs w:val="22"/>
          <w:highlight w:val="red"/>
          <w:u w:val="single"/>
        </w:rPr>
        <w:t>15</w:t>
      </w:r>
      <w:r w:rsidRPr="003C7D6A">
        <w:rPr>
          <w:rFonts w:ascii="Arial" w:hAnsi="Arial" w:cs="Arial"/>
          <w:sz w:val="22"/>
          <w:szCs w:val="22"/>
          <w:highlight w:val="red"/>
          <w:u w:val="single"/>
        </w:rPr>
        <w:t>/20</w:t>
      </w:r>
      <w:r w:rsidRPr="007B2852">
        <w:rPr>
          <w:rFonts w:ascii="Arial" w:hAnsi="Arial" w:cs="Arial"/>
          <w:sz w:val="22"/>
          <w:szCs w:val="22"/>
          <w:highlight w:val="red"/>
          <w:u w:val="single"/>
        </w:rPr>
        <w:t>2</w:t>
      </w:r>
      <w:r w:rsidRPr="00F601A3">
        <w:rPr>
          <w:rFonts w:ascii="Arial" w:hAnsi="Arial" w:cs="Arial"/>
          <w:sz w:val="22"/>
          <w:szCs w:val="22"/>
          <w:highlight w:val="red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 - </w:t>
      </w:r>
      <w:r w:rsidRPr="00677A26">
        <w:rPr>
          <w:rFonts w:ascii="Arial" w:hAnsi="Arial" w:cs="Arial"/>
          <w:sz w:val="22"/>
          <w:szCs w:val="22"/>
          <w:u w:val="single"/>
        </w:rPr>
        <w:t xml:space="preserve">PODER EXECUTIVO </w:t>
      </w:r>
      <w:r>
        <w:rPr>
          <w:rFonts w:ascii="Arial" w:hAnsi="Arial" w:cs="Arial"/>
          <w:sz w:val="22"/>
          <w:szCs w:val="22"/>
          <w:u w:val="single"/>
        </w:rPr>
        <w:t>COM URGENCIA</w:t>
      </w:r>
      <w:r w:rsidRPr="00677A26">
        <w:rPr>
          <w:rFonts w:ascii="Arial" w:hAnsi="Arial" w:cs="Arial"/>
          <w:b/>
          <w:sz w:val="22"/>
          <w:szCs w:val="22"/>
        </w:rPr>
        <w:t xml:space="preserve"> </w:t>
      </w:r>
    </w:p>
    <w:p w14:paraId="4D00A738" w14:textId="77777777" w:rsidR="004B600C" w:rsidRDefault="004B600C" w:rsidP="004B600C">
      <w:pPr>
        <w:spacing w:before="120" w:after="120"/>
        <w:ind w:left="-1134" w:right="-1419"/>
        <w:jc w:val="both"/>
        <w:rPr>
          <w:rFonts w:ascii="Arial" w:eastAsia="Century Gothic" w:hAnsi="Arial" w:cs="Arial"/>
          <w:b/>
        </w:rPr>
      </w:pPr>
      <w:r w:rsidRPr="00677A26">
        <w:rPr>
          <w:rFonts w:ascii="Arial" w:hAnsi="Arial" w:cs="Arial"/>
          <w:b/>
          <w:sz w:val="22"/>
          <w:szCs w:val="22"/>
        </w:rPr>
        <w:t>EMENTA:</w:t>
      </w:r>
      <w:r w:rsidRPr="001223A5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“</w:t>
      </w:r>
      <w:r>
        <w:t xml:space="preserve">Dispõe sobre abertura de Crédito Especial até o valor de R$350.306,56 </w:t>
      </w:r>
      <w:proofErr w:type="gramStart"/>
      <w:r>
        <w:t>( trezentos</w:t>
      </w:r>
      <w:proofErr w:type="gramEnd"/>
      <w:r>
        <w:t xml:space="preserve"> e cinquenta mil, trezentos e seis reais e cinquenta e seis centavos ), e dá outras providências.</w:t>
      </w:r>
      <w:r>
        <w:rPr>
          <w:rFonts w:ascii="Arial" w:eastAsia="Century Gothic" w:hAnsi="Arial" w:cs="Arial"/>
          <w:b/>
        </w:rPr>
        <w:t>”</w:t>
      </w:r>
    </w:p>
    <w:p w14:paraId="2D1BE031" w14:textId="77777777" w:rsidR="004B600C" w:rsidRDefault="004B600C" w:rsidP="004B600C">
      <w:pPr>
        <w:ind w:left="-1134" w:right="-1419"/>
        <w:jc w:val="both"/>
        <w:rPr>
          <w:rFonts w:ascii="Arial" w:hAnsi="Arial" w:cs="Arial"/>
        </w:rPr>
      </w:pPr>
      <w:r w:rsidRPr="00677A26">
        <w:rPr>
          <w:rFonts w:ascii="Arial" w:hAnsi="Arial" w:cs="Arial"/>
          <w:b/>
          <w:sz w:val="22"/>
          <w:szCs w:val="22"/>
        </w:rPr>
        <w:t>OBJETIVO</w:t>
      </w:r>
      <w:r w:rsidRPr="00677A26">
        <w:rPr>
          <w:rFonts w:ascii="Arial" w:hAnsi="Arial" w:cs="Arial"/>
          <w:sz w:val="22"/>
          <w:szCs w:val="22"/>
        </w:rPr>
        <w:t xml:space="preserve"> – </w:t>
      </w:r>
      <w:r w:rsidRPr="00E935EF">
        <w:rPr>
          <w:rFonts w:ascii="Arial" w:hAnsi="Arial" w:cs="Arial"/>
        </w:rPr>
        <w:t xml:space="preserve">finalidade atender aos anseios da Secretaria Municipal de </w:t>
      </w:r>
      <w:r>
        <w:rPr>
          <w:rFonts w:ascii="Arial" w:hAnsi="Arial" w:cs="Arial"/>
        </w:rPr>
        <w:t>Obras</w:t>
      </w:r>
      <w:r w:rsidRPr="00E935EF">
        <w:rPr>
          <w:rFonts w:ascii="Arial" w:hAnsi="Arial" w:cs="Arial"/>
        </w:rPr>
        <w:t>, no qual é solicitado a abertura de crédito especial no valor de</w:t>
      </w:r>
      <w:r w:rsidRPr="00E935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 w:themeColor="text1"/>
        </w:rPr>
        <w:t xml:space="preserve">R$ </w:t>
      </w:r>
      <w:r>
        <w:rPr>
          <w:rFonts w:ascii="Arial" w:hAnsi="Arial" w:cs="Arial"/>
        </w:rPr>
        <w:t>350,306,56</w:t>
      </w:r>
      <w:r w:rsidRPr="005902C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trezentos e cinquenta mil, trezentos e seis reais e cinquenta e seis centavos) </w:t>
      </w:r>
      <w:r>
        <w:rPr>
          <w:rFonts w:ascii="Arial" w:hAnsi="Arial" w:cs="Arial"/>
          <w:color w:val="000000" w:themeColor="text1"/>
        </w:rPr>
        <w:t>destinado</w:t>
      </w:r>
      <w:r>
        <w:rPr>
          <w:rFonts w:ascii="Arial" w:hAnsi="Arial" w:cs="Arial"/>
        </w:rPr>
        <w:t xml:space="preserve"> a reforma de prédio para implantação da Farmácia Municipal.</w:t>
      </w:r>
      <w:r w:rsidRPr="005E40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recurso </w:t>
      </w:r>
      <w:r>
        <w:rPr>
          <w:rFonts w:ascii="Arial" w:hAnsi="Arial" w:cs="Arial"/>
          <w:color w:val="000000" w:themeColor="text1"/>
        </w:rPr>
        <w:t xml:space="preserve">é proveniente de emenda parlamentar, conforme Plano de Ação 09032022-016691 e anulação de dotações do Orçamento Municipal </w:t>
      </w:r>
    </w:p>
    <w:p w14:paraId="6D89A085" w14:textId="77777777" w:rsidR="000A7AEF" w:rsidRDefault="000A7AEF" w:rsidP="000A7AEF">
      <w:pPr>
        <w:spacing w:line="276" w:lineRule="auto"/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sectPr w:rsidR="000A7AEF" w:rsidSect="00DD2A7D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4E6B"/>
    <w:multiLevelType w:val="hybridMultilevel"/>
    <w:tmpl w:val="46721348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37D"/>
    <w:multiLevelType w:val="hybridMultilevel"/>
    <w:tmpl w:val="399436D4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4A5A"/>
    <w:multiLevelType w:val="hybridMultilevel"/>
    <w:tmpl w:val="CC9C0A74"/>
    <w:lvl w:ilvl="0" w:tplc="691237E6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6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8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8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30D8E"/>
    <w:rsid w:val="00032186"/>
    <w:rsid w:val="00045412"/>
    <w:rsid w:val="000460B7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4D70"/>
    <w:rsid w:val="00104FCA"/>
    <w:rsid w:val="00105F36"/>
    <w:rsid w:val="00125CFF"/>
    <w:rsid w:val="00143BAA"/>
    <w:rsid w:val="00150DC5"/>
    <w:rsid w:val="001550C0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55F53"/>
    <w:rsid w:val="00257217"/>
    <w:rsid w:val="002622EE"/>
    <w:rsid w:val="00263CE4"/>
    <w:rsid w:val="00271B59"/>
    <w:rsid w:val="002736CD"/>
    <w:rsid w:val="00295F65"/>
    <w:rsid w:val="002A5713"/>
    <w:rsid w:val="002C7FB5"/>
    <w:rsid w:val="002D0194"/>
    <w:rsid w:val="00306007"/>
    <w:rsid w:val="00312817"/>
    <w:rsid w:val="00313969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C3E27"/>
    <w:rsid w:val="003C7AA7"/>
    <w:rsid w:val="003C7D6A"/>
    <w:rsid w:val="003D2236"/>
    <w:rsid w:val="003D7209"/>
    <w:rsid w:val="003D7E40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3F2E"/>
    <w:rsid w:val="004560CA"/>
    <w:rsid w:val="00470BE1"/>
    <w:rsid w:val="00473803"/>
    <w:rsid w:val="004971FE"/>
    <w:rsid w:val="004A73D1"/>
    <w:rsid w:val="004B02EB"/>
    <w:rsid w:val="004B600C"/>
    <w:rsid w:val="004B75FE"/>
    <w:rsid w:val="004C0C75"/>
    <w:rsid w:val="004D4480"/>
    <w:rsid w:val="004E329D"/>
    <w:rsid w:val="004F3711"/>
    <w:rsid w:val="004F39B3"/>
    <w:rsid w:val="00507CC9"/>
    <w:rsid w:val="005171F9"/>
    <w:rsid w:val="00530B09"/>
    <w:rsid w:val="00533012"/>
    <w:rsid w:val="00562D54"/>
    <w:rsid w:val="00567282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55AF"/>
    <w:rsid w:val="00617335"/>
    <w:rsid w:val="0062358D"/>
    <w:rsid w:val="006253C6"/>
    <w:rsid w:val="006273FB"/>
    <w:rsid w:val="00643314"/>
    <w:rsid w:val="00645153"/>
    <w:rsid w:val="00645846"/>
    <w:rsid w:val="00655858"/>
    <w:rsid w:val="00667AC3"/>
    <w:rsid w:val="00677A26"/>
    <w:rsid w:val="00681A6D"/>
    <w:rsid w:val="00695C5D"/>
    <w:rsid w:val="006B5C51"/>
    <w:rsid w:val="006D239E"/>
    <w:rsid w:val="006E328E"/>
    <w:rsid w:val="006F74F6"/>
    <w:rsid w:val="007005F5"/>
    <w:rsid w:val="00706B79"/>
    <w:rsid w:val="00714537"/>
    <w:rsid w:val="007250C3"/>
    <w:rsid w:val="00735409"/>
    <w:rsid w:val="00737B11"/>
    <w:rsid w:val="00742CB0"/>
    <w:rsid w:val="00744F58"/>
    <w:rsid w:val="00787CFD"/>
    <w:rsid w:val="007903BE"/>
    <w:rsid w:val="00792479"/>
    <w:rsid w:val="00792E88"/>
    <w:rsid w:val="007A5F75"/>
    <w:rsid w:val="007A6791"/>
    <w:rsid w:val="007C283C"/>
    <w:rsid w:val="007C5585"/>
    <w:rsid w:val="007D77A8"/>
    <w:rsid w:val="00805683"/>
    <w:rsid w:val="00811D39"/>
    <w:rsid w:val="00820846"/>
    <w:rsid w:val="00823C95"/>
    <w:rsid w:val="00832C5E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5895"/>
    <w:rsid w:val="00995C46"/>
    <w:rsid w:val="009A1CC9"/>
    <w:rsid w:val="009D0CA9"/>
    <w:rsid w:val="009D10B6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5A1E"/>
    <w:rsid w:val="00A96D6E"/>
    <w:rsid w:val="00AA0E77"/>
    <w:rsid w:val="00AA5A89"/>
    <w:rsid w:val="00AB17B2"/>
    <w:rsid w:val="00AB3712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72C"/>
    <w:rsid w:val="00B64FD6"/>
    <w:rsid w:val="00B652C3"/>
    <w:rsid w:val="00B707C7"/>
    <w:rsid w:val="00B82E1C"/>
    <w:rsid w:val="00B84DC0"/>
    <w:rsid w:val="00BD23D6"/>
    <w:rsid w:val="00BD5FDC"/>
    <w:rsid w:val="00BE1B0A"/>
    <w:rsid w:val="00C02EDA"/>
    <w:rsid w:val="00C03170"/>
    <w:rsid w:val="00C25E80"/>
    <w:rsid w:val="00C34A7A"/>
    <w:rsid w:val="00C811D0"/>
    <w:rsid w:val="00C903BC"/>
    <w:rsid w:val="00C95D44"/>
    <w:rsid w:val="00CA0F26"/>
    <w:rsid w:val="00CA11C8"/>
    <w:rsid w:val="00CA2249"/>
    <w:rsid w:val="00CA2479"/>
    <w:rsid w:val="00CA76D4"/>
    <w:rsid w:val="00CB266E"/>
    <w:rsid w:val="00CB414B"/>
    <w:rsid w:val="00CC6700"/>
    <w:rsid w:val="00CD3877"/>
    <w:rsid w:val="00CE0863"/>
    <w:rsid w:val="00CF11AE"/>
    <w:rsid w:val="00D039A0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61E5"/>
    <w:rsid w:val="00ED2C50"/>
    <w:rsid w:val="00ED6455"/>
    <w:rsid w:val="00EE7A05"/>
    <w:rsid w:val="00F02CB8"/>
    <w:rsid w:val="00F27470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E991-00C5-427E-8719-17C6C903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1234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5</cp:revision>
  <cp:lastPrinted>2025-02-13T20:45:00Z</cp:lastPrinted>
  <dcterms:created xsi:type="dcterms:W3CDTF">2025-02-13T20:34:00Z</dcterms:created>
  <dcterms:modified xsi:type="dcterms:W3CDTF">2025-05-28T14:31:00Z</dcterms:modified>
</cp:coreProperties>
</file>